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ABBD" w14:textId="77777777" w:rsidR="009A5AB8" w:rsidRDefault="009A5AB8">
      <w:pPr>
        <w:tabs>
          <w:tab w:val="left" w:pos="1309"/>
        </w:tabs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COMUNE DI………………………</w:t>
      </w:r>
    </w:p>
    <w:p w14:paraId="415028E2" w14:textId="77777777" w:rsidR="009A5AB8" w:rsidRDefault="009A5AB8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Settore……………………………</w:t>
      </w:r>
    </w:p>
    <w:p w14:paraId="3B3D3AEC" w14:textId="77777777" w:rsidR="009A5AB8" w:rsidRDefault="009A5AB8">
      <w:pPr>
        <w:rPr>
          <w:rFonts w:ascii="Verdana" w:hAnsi="Verdana"/>
          <w:sz w:val="22"/>
          <w:szCs w:val="22"/>
        </w:rPr>
      </w:pPr>
    </w:p>
    <w:p w14:paraId="370A3AE3" w14:textId="77777777" w:rsidR="009A5AB8" w:rsidRDefault="009A5AB8">
      <w:pPr>
        <w:rPr>
          <w:rFonts w:ascii="Verdana" w:hAnsi="Verdana"/>
          <w:sz w:val="22"/>
          <w:szCs w:val="22"/>
        </w:rPr>
      </w:pPr>
    </w:p>
    <w:p w14:paraId="1E81F76D" w14:textId="77777777" w:rsidR="009A5AB8" w:rsidRDefault="009A5AB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Prot. n.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Data</w:t>
      </w:r>
    </w:p>
    <w:p w14:paraId="7AFDC5B8" w14:textId="77777777" w:rsidR="009A5AB8" w:rsidRDefault="009A5AB8">
      <w:pPr>
        <w:rPr>
          <w:rFonts w:ascii="Verdana" w:hAnsi="Verdana"/>
          <w:sz w:val="22"/>
          <w:szCs w:val="22"/>
        </w:rPr>
      </w:pPr>
    </w:p>
    <w:p w14:paraId="74971BBA" w14:textId="77777777" w:rsidR="009A5AB8" w:rsidRDefault="009A5AB8">
      <w:pPr>
        <w:rPr>
          <w:rFonts w:ascii="Verdana" w:hAnsi="Verdan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9"/>
        <w:gridCol w:w="4219"/>
      </w:tblGrid>
      <w:tr w:rsidR="009A5AB8" w14:paraId="2B24A77B" w14:textId="77777777" w:rsidTr="00643D2A">
        <w:tc>
          <w:tcPr>
            <w:tcW w:w="5508" w:type="dxa"/>
          </w:tcPr>
          <w:p w14:paraId="3D5E1614" w14:textId="77777777" w:rsidR="009A5AB8" w:rsidRDefault="009A5AB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Spett.le</w:t>
            </w:r>
          </w:p>
        </w:tc>
        <w:tc>
          <w:tcPr>
            <w:tcW w:w="4270" w:type="dxa"/>
          </w:tcPr>
          <w:p w14:paraId="5D81CEB6" w14:textId="77777777" w:rsidR="009A5AB8" w:rsidRDefault="009A5AB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Provincia di Ferrara</w:t>
            </w:r>
          </w:p>
          <w:p w14:paraId="57E406F7" w14:textId="3271FB57" w:rsidR="009A5AB8" w:rsidRDefault="00E7285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P.O.</w:t>
            </w:r>
            <w:r w:rsidR="009A5AB8">
              <w:rPr>
                <w:rFonts w:ascii="Verdana" w:hAnsi="Verdana"/>
                <w:sz w:val="22"/>
                <w:szCs w:val="22"/>
              </w:rPr>
              <w:t xml:space="preserve">- </w:t>
            </w:r>
            <w:r w:rsidR="00BD4092">
              <w:rPr>
                <w:rFonts w:ascii="Verdana" w:hAnsi="Verdana"/>
                <w:sz w:val="22"/>
                <w:szCs w:val="22"/>
              </w:rPr>
              <w:t>Pianificazione territoriale e Urbanistica</w:t>
            </w:r>
          </w:p>
          <w:p w14:paraId="37A1706B" w14:textId="77777777" w:rsidR="009A5AB8" w:rsidRDefault="009A5AB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Corso Isonzo, 26</w:t>
            </w:r>
          </w:p>
          <w:p w14:paraId="47628F6A" w14:textId="77777777" w:rsidR="009A5AB8" w:rsidRDefault="009A5AB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44100 Ferrara</w:t>
            </w:r>
          </w:p>
        </w:tc>
      </w:tr>
    </w:tbl>
    <w:p w14:paraId="3839E895" w14:textId="77777777" w:rsidR="009A5AB8" w:rsidRDefault="009A5AB8">
      <w:pPr>
        <w:rPr>
          <w:rFonts w:ascii="Verdana" w:hAnsi="Verdana"/>
          <w:sz w:val="22"/>
          <w:szCs w:val="22"/>
        </w:rPr>
      </w:pPr>
    </w:p>
    <w:p w14:paraId="209C803C" w14:textId="77777777" w:rsidR="009A5AB8" w:rsidRDefault="009A5AB8">
      <w:pPr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28"/>
        <w:gridCol w:w="8426"/>
      </w:tblGrid>
      <w:tr w:rsidR="009A5AB8" w14:paraId="3A9AA7B8" w14:textId="77777777">
        <w:trPr>
          <w:trHeight w:val="1157"/>
        </w:trPr>
        <w:tc>
          <w:tcPr>
            <w:tcW w:w="1428" w:type="dxa"/>
          </w:tcPr>
          <w:p w14:paraId="2EF04B0D" w14:textId="77777777" w:rsidR="009A5AB8" w:rsidRDefault="009A5AB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Oggetto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8426" w:type="dxa"/>
          </w:tcPr>
          <w:p w14:paraId="537BEF9D" w14:textId="77777777" w:rsidR="009A5AB8" w:rsidRDefault="009A5AB8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Variante……………………………………………………………………………………………………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…….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Delibera di C.C. ………………………………………………………………………………-  Richiesta parere di cui all’art.</w:t>
            </w:r>
            <w:r w:rsidR="00856DCE">
              <w:rPr>
                <w:rFonts w:ascii="Verdana" w:hAnsi="Verdana"/>
                <w:sz w:val="22"/>
                <w:szCs w:val="22"/>
              </w:rPr>
              <w:t xml:space="preserve"> 5 L.R. 19/08 (ex art. </w:t>
            </w:r>
            <w:r>
              <w:rPr>
                <w:rFonts w:ascii="Verdana" w:hAnsi="Verdana"/>
                <w:sz w:val="22"/>
                <w:szCs w:val="22"/>
              </w:rPr>
              <w:t>37 L.R.31/02 e s.m.</w:t>
            </w:r>
            <w:r w:rsidR="00856DCE">
              <w:rPr>
                <w:rFonts w:ascii="Verdana" w:hAnsi="Verdana"/>
                <w:sz w:val="22"/>
                <w:szCs w:val="22"/>
              </w:rPr>
              <w:t>)</w:t>
            </w:r>
          </w:p>
          <w:p w14:paraId="54A43539" w14:textId="77777777" w:rsidR="009A5AB8" w:rsidRDefault="009A5AB8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A2119C8" w14:textId="77777777" w:rsidR="009A5AB8" w:rsidRDefault="009A5AB8">
      <w:pPr>
        <w:rPr>
          <w:rFonts w:ascii="Verdana" w:hAnsi="Verdana"/>
          <w:sz w:val="22"/>
          <w:szCs w:val="22"/>
        </w:rPr>
      </w:pPr>
    </w:p>
    <w:p w14:paraId="42E6E2A0" w14:textId="77777777" w:rsidR="009A5AB8" w:rsidRDefault="009A5AB8">
      <w:pPr>
        <w:rPr>
          <w:rFonts w:ascii="Verdana" w:hAnsi="Verdana"/>
          <w:sz w:val="22"/>
          <w:szCs w:val="22"/>
        </w:rPr>
      </w:pPr>
    </w:p>
    <w:p w14:paraId="2E90ED37" w14:textId="77777777" w:rsidR="009A5AB8" w:rsidRDefault="009A5AB8">
      <w:pPr>
        <w:spacing w:line="360" w:lineRule="auto"/>
        <w:ind w:left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Vista la variante in oggetto,</w:t>
      </w:r>
    </w:p>
    <w:p w14:paraId="08E92FB3" w14:textId="77777777" w:rsidR="009A5AB8" w:rsidRDefault="009A5AB8">
      <w:pPr>
        <w:spacing w:line="360" w:lineRule="auto"/>
        <w:ind w:left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Vista la documentazione relativa allegata alla presente e di seguito descritta:</w:t>
      </w:r>
    </w:p>
    <w:p w14:paraId="74D79BE6" w14:textId="77777777" w:rsidR="009A5AB8" w:rsidRDefault="009A5AB8">
      <w:pPr>
        <w:spacing w:line="360" w:lineRule="auto"/>
        <w:ind w:left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- ………………………………………………………………………………………………………………………………</w:t>
      </w:r>
    </w:p>
    <w:p w14:paraId="0E84B766" w14:textId="77777777" w:rsidR="009A5AB8" w:rsidRDefault="009A5AB8">
      <w:pPr>
        <w:spacing w:line="360" w:lineRule="auto"/>
        <w:ind w:left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- ………………………………………………………………………………………………………………………………</w:t>
      </w:r>
    </w:p>
    <w:p w14:paraId="147C8CD0" w14:textId="77777777" w:rsidR="009A5AB8" w:rsidRDefault="009A5AB8">
      <w:pPr>
        <w:spacing w:line="360" w:lineRule="auto"/>
        <w:ind w:left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- ………………………………………………………………………………………………………………………………</w:t>
      </w:r>
    </w:p>
    <w:p w14:paraId="0932C95A" w14:textId="77777777" w:rsidR="009A5AB8" w:rsidRDefault="009A5AB8">
      <w:pPr>
        <w:spacing w:line="360" w:lineRule="auto"/>
        <w:ind w:left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- ………………………………………………………………………………………………………………………………</w:t>
      </w:r>
      <w:r>
        <w:rPr>
          <w:rFonts w:ascii="Verdana" w:hAnsi="Verdana"/>
          <w:sz w:val="22"/>
          <w:szCs w:val="22"/>
        </w:rPr>
        <w:tab/>
        <w:t>- ………………………………………………………………………………………………………………………………</w:t>
      </w:r>
    </w:p>
    <w:p w14:paraId="7C63479A" w14:textId="77777777" w:rsidR="009A5AB8" w:rsidRDefault="009A5AB8">
      <w:pPr>
        <w:spacing w:line="360" w:lineRule="auto"/>
        <w:ind w:firstLine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- ………………………………………………………………………………………………………………………………</w:t>
      </w:r>
    </w:p>
    <w:p w14:paraId="07BECAD9" w14:textId="77777777" w:rsidR="009A5AB8" w:rsidRDefault="009A5AB8">
      <w:pPr>
        <w:spacing w:line="360" w:lineRule="auto"/>
        <w:ind w:firstLine="24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 CHIEDE</w:t>
      </w:r>
    </w:p>
    <w:p w14:paraId="3D788986" w14:textId="77777777" w:rsidR="009A5AB8" w:rsidRDefault="009A5AB8">
      <w:pPr>
        <w:spacing w:line="360" w:lineRule="auto"/>
        <w:ind w:firstLine="24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rilascio del pare</w:t>
      </w:r>
      <w:r w:rsidR="00856DCE">
        <w:rPr>
          <w:rFonts w:ascii="Verdana" w:hAnsi="Verdana"/>
          <w:sz w:val="22"/>
          <w:szCs w:val="22"/>
        </w:rPr>
        <w:t>re preventivo di cui all’art. 5 L.R. 19/08</w:t>
      </w:r>
      <w:r>
        <w:rPr>
          <w:rFonts w:ascii="Verdana" w:hAnsi="Verdana"/>
          <w:sz w:val="22"/>
          <w:szCs w:val="22"/>
        </w:rPr>
        <w:t>.</w:t>
      </w:r>
    </w:p>
    <w:p w14:paraId="5440B757" w14:textId="77777777" w:rsidR="009A5AB8" w:rsidRDefault="009A5AB8">
      <w:pPr>
        <w:spacing w:line="360" w:lineRule="auto"/>
        <w:ind w:firstLine="240"/>
        <w:jc w:val="center"/>
        <w:rPr>
          <w:rFonts w:ascii="Verdana" w:hAnsi="Verdana"/>
          <w:sz w:val="22"/>
          <w:szCs w:val="22"/>
        </w:rPr>
      </w:pPr>
    </w:p>
    <w:p w14:paraId="51C66064" w14:textId="77777777" w:rsidR="009A5AB8" w:rsidRDefault="009A5AB8">
      <w:pPr>
        <w:spacing w:line="360" w:lineRule="auto"/>
        <w:ind w:firstLin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Il Dirigente del Servizio</w:t>
      </w:r>
    </w:p>
    <w:p w14:paraId="426CC9B9" w14:textId="77777777" w:rsidR="009A5AB8" w:rsidRDefault="009A5AB8">
      <w:pPr>
        <w:spacing w:line="360" w:lineRule="auto"/>
        <w:ind w:firstLine="2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______________________</w:t>
      </w:r>
    </w:p>
    <w:sectPr w:rsidR="009A5AB8">
      <w:headerReference w:type="default" r:id="rId7"/>
      <w:headerReference w:type="first" r:id="rId8"/>
      <w:footerReference w:type="first" r:id="rId9"/>
      <w:pgSz w:w="11906" w:h="16838" w:code="9"/>
      <w:pgMar w:top="992" w:right="1134" w:bottom="907" w:left="1134" w:header="567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D04D" w14:textId="77777777" w:rsidR="005178CF" w:rsidRDefault="005178CF">
      <w:r>
        <w:separator/>
      </w:r>
    </w:p>
  </w:endnote>
  <w:endnote w:type="continuationSeparator" w:id="0">
    <w:p w14:paraId="410EA7DC" w14:textId="77777777" w:rsidR="005178CF" w:rsidRDefault="0051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 BoldCon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8B49" w14:textId="77777777" w:rsidR="009A5AB8" w:rsidRDefault="009A5AB8"/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A5AB8" w14:paraId="4E6B97FD" w14:textId="77777777">
      <w:tblPrEx>
        <w:tblCellMar>
          <w:top w:w="0" w:type="dxa"/>
          <w:bottom w:w="0" w:type="dxa"/>
        </w:tblCellMar>
      </w:tblPrEx>
      <w:trPr>
        <w:trHeight w:val="1016"/>
      </w:trPr>
      <w:tc>
        <w:tcPr>
          <w:tcW w:w="4883" w:type="dxa"/>
        </w:tcPr>
        <w:p w14:paraId="47143640" w14:textId="77777777" w:rsidR="009A5AB8" w:rsidRDefault="009A5AB8">
          <w:pPr>
            <w:jc w:val="center"/>
            <w:rPr>
              <w:lang w:val="fr-FR"/>
            </w:rPr>
          </w:pPr>
        </w:p>
      </w:tc>
      <w:tc>
        <w:tcPr>
          <w:tcW w:w="4883" w:type="dxa"/>
        </w:tcPr>
        <w:p w14:paraId="6D722112" w14:textId="77777777" w:rsidR="009A5AB8" w:rsidRDefault="009A5AB8">
          <w:pPr>
            <w:jc w:val="center"/>
          </w:pPr>
          <w:r>
            <w:rPr>
              <w:rFonts w:ascii="Arial" w:hAnsi="Arial"/>
              <w:sz w:val="14"/>
            </w:rPr>
            <w:t xml:space="preserve"> </w:t>
          </w:r>
        </w:p>
      </w:tc>
    </w:tr>
  </w:tbl>
  <w:p w14:paraId="10B2A6D8" w14:textId="77777777" w:rsidR="009A5AB8" w:rsidRDefault="009A5AB8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A833" w14:textId="77777777" w:rsidR="005178CF" w:rsidRDefault="005178CF">
      <w:r>
        <w:separator/>
      </w:r>
    </w:p>
  </w:footnote>
  <w:footnote w:type="continuationSeparator" w:id="0">
    <w:p w14:paraId="665392B7" w14:textId="77777777" w:rsidR="005178CF" w:rsidRDefault="0051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8AAA" w14:textId="77777777" w:rsidR="009A5AB8" w:rsidRDefault="009A5AB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788"/>
    </w:tblGrid>
    <w:tr w:rsidR="009A5AB8" w14:paraId="07FD2FE3" w14:textId="77777777">
      <w:tblPrEx>
        <w:tblCellMar>
          <w:top w:w="0" w:type="dxa"/>
          <w:bottom w:w="0" w:type="dxa"/>
        </w:tblCellMar>
      </w:tblPrEx>
      <w:trPr>
        <w:trHeight w:val="1276"/>
      </w:trPr>
      <w:tc>
        <w:tcPr>
          <w:tcW w:w="921" w:type="dxa"/>
          <w:tcBorders>
            <w:top w:val="nil"/>
            <w:left w:val="nil"/>
            <w:bottom w:val="nil"/>
            <w:right w:val="nil"/>
          </w:tcBorders>
        </w:tcPr>
        <w:p w14:paraId="242E7D4C" w14:textId="77777777" w:rsidR="009A5AB8" w:rsidRDefault="009A5AB8">
          <w:pPr>
            <w:ind w:right="-211"/>
          </w:pPr>
        </w:p>
      </w:tc>
      <w:tc>
        <w:tcPr>
          <w:tcW w:w="8788" w:type="dxa"/>
          <w:tcBorders>
            <w:top w:val="nil"/>
            <w:left w:val="nil"/>
            <w:bottom w:val="nil"/>
            <w:right w:val="nil"/>
          </w:tcBorders>
        </w:tcPr>
        <w:p w14:paraId="26899A9D" w14:textId="77777777" w:rsidR="009A5AB8" w:rsidRDefault="009A5AB8">
          <w:pPr>
            <w:jc w:val="center"/>
          </w:pPr>
        </w:p>
      </w:tc>
    </w:tr>
  </w:tbl>
  <w:p w14:paraId="1722C972" w14:textId="77777777" w:rsidR="009A5AB8" w:rsidRDefault="009A5AB8">
    <w:pPr>
      <w:pStyle w:val="Intestazion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ECA"/>
    <w:multiLevelType w:val="hybridMultilevel"/>
    <w:tmpl w:val="A950FB1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46AC"/>
    <w:multiLevelType w:val="hybridMultilevel"/>
    <w:tmpl w:val="2B86FEC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065756"/>
    <w:multiLevelType w:val="hybridMultilevel"/>
    <w:tmpl w:val="874AC1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73CA2"/>
    <w:multiLevelType w:val="hybridMultilevel"/>
    <w:tmpl w:val="8B12C7E4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1785766">
    <w:abstractNumId w:val="2"/>
  </w:num>
  <w:num w:numId="2" w16cid:durableId="914587105">
    <w:abstractNumId w:val="0"/>
  </w:num>
  <w:num w:numId="3" w16cid:durableId="1992753224">
    <w:abstractNumId w:val="3"/>
  </w:num>
  <w:num w:numId="4" w16cid:durableId="1778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CE"/>
    <w:rsid w:val="001A7792"/>
    <w:rsid w:val="005178CF"/>
    <w:rsid w:val="00520C80"/>
    <w:rsid w:val="00643D2A"/>
    <w:rsid w:val="0066789E"/>
    <w:rsid w:val="00856DCE"/>
    <w:rsid w:val="0098385D"/>
    <w:rsid w:val="009A5AB8"/>
    <w:rsid w:val="00BD4092"/>
    <w:rsid w:val="00E7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7D0BF"/>
  <w15:chartTrackingRefBased/>
  <w15:docId w15:val="{51F59043-284F-41E7-A5DE-234A64A9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/>
      <w:i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 Antiqua" w:eastAsia="Times New Roman" w:hAnsi="Book Antiqua"/>
      <w:sz w:val="28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ind w:right="-211"/>
      <w:textAlignment w:val="baseline"/>
      <w:outlineLvl w:val="3"/>
    </w:pPr>
    <w:rPr>
      <w:rFonts w:ascii="Times New Roman" w:eastAsia="Times New Roman" w:hAnsi="Times New Roman"/>
      <w:i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HelveticaNeue BoldCond" w:hAnsi="HelveticaNeue BoldCond"/>
      <w:spacing w:val="10"/>
      <w:sz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center"/>
    </w:pPr>
  </w:style>
  <w:style w:type="paragraph" w:styleId="Corpodeltesto2">
    <w:name w:val="Body Text 2"/>
    <w:basedOn w:val="Normale"/>
    <w:pPr>
      <w:jc w:val="center"/>
    </w:pPr>
    <w:rPr>
      <w:rFonts w:ascii="Times New Roman" w:hAnsi="Times New Roman"/>
      <w:sz w:val="28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ta_intestata_uffic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carta_intestata_ufficio.dot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>demo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Provincia di Ferrara</dc:creator>
  <cp:keywords/>
  <cp:lastModifiedBy>Provincia Ferrara</cp:lastModifiedBy>
  <cp:revision>3</cp:revision>
  <cp:lastPrinted>2005-12-21T10:05:00Z</cp:lastPrinted>
  <dcterms:created xsi:type="dcterms:W3CDTF">2023-03-17T11:53:00Z</dcterms:created>
  <dcterms:modified xsi:type="dcterms:W3CDTF">2023-03-17T11:53:00Z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-2060272278</vt:i4>
  </property>
  <property fmtid="{D5CDD505-2E9C-101B-9397-08002B2CF9AE}" pid="3" name="_EmailSubject">
    <vt:lpwstr>Modulo per richiesta pareri LR31/02</vt:lpwstr>
  </property>
  <property fmtid="{D5CDD505-2E9C-101B-9397-08002B2CF9AE}" pid="4" name="_AuthorEmail">
    <vt:lpwstr>alceste.zecchi@provincia.fe.it</vt:lpwstr>
  </property>
  <property fmtid="{D5CDD505-2E9C-101B-9397-08002B2CF9AE}" pid="5" name="_AuthorEmailDisplayName">
    <vt:lpwstr>Alceste Zecchi</vt:lpwstr>
  </property>
  <property fmtid="{D5CDD505-2E9C-101B-9397-08002B2CF9AE}" pid="6" name="_ReviewingToolsShownOnce">
    <vt:lpwstr/>
  </property>
</Properties>
</file>