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4" w:rsidRDefault="00EB6A09" w:rsidP="00C845DA">
      <w:pPr>
        <w:widowControl w:val="0"/>
        <w:jc w:val="both"/>
        <w:rPr>
          <w:b/>
          <w:bCs/>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5148580</wp:posOffset>
                </wp:positionH>
                <wp:positionV relativeFrom="paragraph">
                  <wp:posOffset>0</wp:posOffset>
                </wp:positionV>
                <wp:extent cx="914400" cy="53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3400"/>
                        </a:xfrm>
                        <a:prstGeom prst="rect">
                          <a:avLst/>
                        </a:prstGeom>
                        <a:solidFill>
                          <a:srgbClr val="FFFFFF"/>
                        </a:solidFill>
                        <a:ln w="9525">
                          <a:solidFill>
                            <a:srgbClr val="000000"/>
                          </a:solidFill>
                          <a:miter lim="800000"/>
                          <a:headEnd/>
                          <a:tailEnd/>
                        </a:ln>
                      </wps:spPr>
                      <wps:txbx>
                        <w:txbxContent>
                          <w:p w:rsidR="00C25760" w:rsidRPr="00485739" w:rsidRDefault="00C25760" w:rsidP="00392224">
                            <w:pPr>
                              <w:jc w:val="center"/>
                              <w:rPr>
                                <w:sz w:val="18"/>
                                <w:szCs w:val="18"/>
                              </w:rPr>
                            </w:pPr>
                            <w:r w:rsidRPr="00485739">
                              <w:rPr>
                                <w:sz w:val="18"/>
                                <w:szCs w:val="18"/>
                              </w:rPr>
                              <w:t>Applicare</w:t>
                            </w:r>
                          </w:p>
                          <w:p w:rsidR="00A61842" w:rsidRDefault="00025748" w:rsidP="00392224">
                            <w:pPr>
                              <w:jc w:val="center"/>
                              <w:rPr>
                                <w:sz w:val="18"/>
                                <w:szCs w:val="18"/>
                              </w:rPr>
                            </w:pPr>
                            <w:r>
                              <w:rPr>
                                <w:sz w:val="18"/>
                                <w:szCs w:val="18"/>
                              </w:rPr>
                              <w:t>b</w:t>
                            </w:r>
                            <w:r w:rsidR="00C25760" w:rsidRPr="00485739">
                              <w:rPr>
                                <w:sz w:val="18"/>
                                <w:szCs w:val="18"/>
                              </w:rPr>
                              <w:t>ollo da</w:t>
                            </w:r>
                          </w:p>
                          <w:p w:rsidR="00C25760" w:rsidRPr="00485739" w:rsidRDefault="00C25760" w:rsidP="00392224">
                            <w:pPr>
                              <w:jc w:val="center"/>
                              <w:rPr>
                                <w:sz w:val="18"/>
                                <w:szCs w:val="18"/>
                              </w:rPr>
                            </w:pPr>
                            <w:r w:rsidRPr="00485739">
                              <w:rPr>
                                <w:sz w:val="18"/>
                                <w:szCs w:val="18"/>
                              </w:rPr>
                              <w:t xml:space="preserve"> € </w:t>
                            </w:r>
                            <w:r>
                              <w:rPr>
                                <w:sz w:val="18"/>
                                <w:szCs w:val="18"/>
                              </w:rPr>
                              <w:t>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4pt;margin-top:0;width:1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">
                <v:textbox>
                  <w:txbxContent>
                    <w:p w:rsidR="00C25760" w:rsidRPr="00485739" w:rsidRDefault="00C25760" w:rsidP="00392224">
                      <w:pPr>
                        <w:jc w:val="center"/>
                        <w:rPr>
                          <w:sz w:val="18"/>
                          <w:szCs w:val="18"/>
                        </w:rPr>
                      </w:pPr>
                      <w:r w:rsidRPr="00485739">
                        <w:rPr>
                          <w:sz w:val="18"/>
                          <w:szCs w:val="18"/>
                        </w:rPr>
                        <w:t>Applicare</w:t>
                      </w:r>
                    </w:p>
                    <w:p w:rsidR="00A61842" w:rsidRDefault="00025748" w:rsidP="00392224">
                      <w:pPr>
                        <w:jc w:val="center"/>
                        <w:rPr>
                          <w:sz w:val="18"/>
                          <w:szCs w:val="18"/>
                        </w:rPr>
                      </w:pPr>
                      <w:r>
                        <w:rPr>
                          <w:sz w:val="18"/>
                          <w:szCs w:val="18"/>
                        </w:rPr>
                        <w:t>b</w:t>
                      </w:r>
                      <w:r w:rsidR="00C25760" w:rsidRPr="00485739">
                        <w:rPr>
                          <w:sz w:val="18"/>
                          <w:szCs w:val="18"/>
                        </w:rPr>
                        <w:t>ollo da</w:t>
                      </w:r>
                    </w:p>
                    <w:p w:rsidR="00C25760" w:rsidRPr="00485739" w:rsidRDefault="00C25760" w:rsidP="00392224">
                      <w:pPr>
                        <w:jc w:val="center"/>
                        <w:rPr>
                          <w:sz w:val="18"/>
                          <w:szCs w:val="18"/>
                        </w:rPr>
                      </w:pPr>
                      <w:r w:rsidRPr="00485739">
                        <w:rPr>
                          <w:sz w:val="18"/>
                          <w:szCs w:val="18"/>
                        </w:rPr>
                        <w:t xml:space="preserve"> € </w:t>
                      </w:r>
                      <w:r>
                        <w:rPr>
                          <w:sz w:val="18"/>
                          <w:szCs w:val="18"/>
                        </w:rPr>
                        <w:t>16,00</w:t>
                      </w:r>
                    </w:p>
                  </w:txbxContent>
                </v:textbox>
              </v:shape>
            </w:pict>
          </mc:Fallback>
        </mc:AlternateContent>
      </w:r>
    </w:p>
    <w:p w:rsidR="00163DB5" w:rsidRDefault="00163DB5" w:rsidP="00C845DA">
      <w:pPr>
        <w:widowControl w:val="0"/>
        <w:jc w:val="both"/>
        <w:rPr>
          <w:b/>
          <w:bCs/>
          <w:sz w:val="20"/>
          <w:szCs w:val="20"/>
        </w:rPr>
      </w:pPr>
    </w:p>
    <w:p w:rsidR="00C845DA" w:rsidRDefault="00C845DA" w:rsidP="00C845DA">
      <w:pPr>
        <w:widowControl w:val="0"/>
        <w:jc w:val="both"/>
        <w:rPr>
          <w:b/>
          <w:bCs/>
          <w:sz w:val="20"/>
          <w:szCs w:val="20"/>
        </w:rPr>
      </w:pPr>
    </w:p>
    <w:p w:rsidR="00507CA3" w:rsidRDefault="00507CA3" w:rsidP="00C845DA">
      <w:pPr>
        <w:widowControl w:val="0"/>
        <w:jc w:val="both"/>
        <w:rPr>
          <w:b/>
          <w:bCs/>
          <w:sz w:val="20"/>
          <w:szCs w:val="20"/>
        </w:rPr>
      </w:pPr>
    </w:p>
    <w:p w:rsidR="00392224" w:rsidRDefault="00392224" w:rsidP="00C845DA">
      <w:pPr>
        <w:widowControl w:val="0"/>
        <w:jc w:val="both"/>
        <w:rPr>
          <w:sz w:val="20"/>
          <w:szCs w:val="20"/>
        </w:rPr>
      </w:pPr>
      <w:r w:rsidRPr="00902C56">
        <w:rPr>
          <w:b/>
          <w:bCs/>
          <w:sz w:val="20"/>
          <w:szCs w:val="20"/>
        </w:rPr>
        <w:t>N.B</w:t>
      </w:r>
      <w:r w:rsidRPr="00902C56">
        <w:rPr>
          <w:sz w:val="20"/>
          <w:szCs w:val="20"/>
        </w:rPr>
        <w:t xml:space="preserve">: </w:t>
      </w:r>
      <w:r w:rsidRPr="00902C56">
        <w:rPr>
          <w:b/>
          <w:bCs/>
          <w:sz w:val="20"/>
          <w:szCs w:val="20"/>
        </w:rPr>
        <w:t>Le richieste prive di bollo</w:t>
      </w:r>
      <w:r>
        <w:rPr>
          <w:b/>
          <w:bCs/>
          <w:sz w:val="20"/>
          <w:szCs w:val="20"/>
        </w:rPr>
        <w:t xml:space="preserve">, salvo i casi di esenzione previsti, </w:t>
      </w:r>
      <w:r w:rsidRPr="00902C56">
        <w:rPr>
          <w:b/>
          <w:bCs/>
          <w:sz w:val="20"/>
          <w:szCs w:val="20"/>
        </w:rPr>
        <w:t>saranno trasmesse all’Agenzia delle Entrate per la regolarizzazione fiscale</w:t>
      </w:r>
      <w:r w:rsidRPr="00902C56">
        <w:rPr>
          <w:sz w:val="20"/>
          <w:szCs w:val="20"/>
        </w:rPr>
        <w:t>.</w:t>
      </w:r>
    </w:p>
    <w:p w:rsidR="00392224" w:rsidRPr="00902C56" w:rsidRDefault="00392224" w:rsidP="00C845DA">
      <w:pPr>
        <w:widowControl w:val="0"/>
        <w:jc w:val="both"/>
        <w:rPr>
          <w:sz w:val="20"/>
          <w:szCs w:val="20"/>
        </w:rPr>
      </w:pPr>
    </w:p>
    <w:p w:rsidR="00C845DA" w:rsidRPr="002555FA" w:rsidRDefault="00C845DA" w:rsidP="003C3CB9">
      <w:pPr>
        <w:pStyle w:val="Titolo"/>
        <w:ind w:left="3402" w:firstLine="0"/>
        <w:jc w:val="left"/>
        <w:rPr>
          <w:sz w:val="22"/>
          <w:szCs w:val="22"/>
        </w:rPr>
      </w:pPr>
      <w:r w:rsidRPr="002555FA">
        <w:rPr>
          <w:sz w:val="22"/>
          <w:szCs w:val="22"/>
        </w:rPr>
        <w:t>ALLA PROVINCIA DI FERRARA</w:t>
      </w:r>
    </w:p>
    <w:p w:rsidR="00C845DA" w:rsidRPr="002555FA" w:rsidRDefault="008B3F52" w:rsidP="003C3CB9">
      <w:pPr>
        <w:pStyle w:val="Titolo"/>
        <w:ind w:left="3402" w:firstLine="0"/>
        <w:jc w:val="left"/>
        <w:rPr>
          <w:sz w:val="22"/>
          <w:szCs w:val="22"/>
        </w:rPr>
      </w:pPr>
      <w:r>
        <w:rPr>
          <w:sz w:val="22"/>
          <w:szCs w:val="22"/>
        </w:rPr>
        <w:t xml:space="preserve">UFFICIO </w:t>
      </w:r>
      <w:r w:rsidR="003C3CB9" w:rsidRPr="003C3CB9">
        <w:rPr>
          <w:sz w:val="22"/>
          <w:szCs w:val="22"/>
        </w:rPr>
        <w:t>ATTIVITA' AMMINISTRATIVE E CONCESSIONI</w:t>
      </w:r>
    </w:p>
    <w:p w:rsidR="00C845DA" w:rsidRDefault="00C845DA" w:rsidP="003C3CB9">
      <w:pPr>
        <w:pStyle w:val="Titolo"/>
        <w:ind w:left="3402" w:firstLine="0"/>
        <w:jc w:val="left"/>
        <w:rPr>
          <w:sz w:val="22"/>
          <w:szCs w:val="22"/>
        </w:rPr>
      </w:pPr>
      <w:r w:rsidRPr="002555FA">
        <w:rPr>
          <w:sz w:val="22"/>
          <w:szCs w:val="22"/>
        </w:rPr>
        <w:t>CORSO ISONZO N. 26 - 44121 FERRARA FE</w:t>
      </w:r>
    </w:p>
    <w:p w:rsidR="003C3CB9" w:rsidRDefault="003C3CB9" w:rsidP="003C3CB9">
      <w:pPr>
        <w:pStyle w:val="Titolo"/>
        <w:ind w:left="3402" w:firstLine="0"/>
        <w:jc w:val="left"/>
        <w:rPr>
          <w:sz w:val="22"/>
          <w:szCs w:val="22"/>
        </w:rPr>
      </w:pPr>
    </w:p>
    <w:p w:rsidR="003C3CB9" w:rsidRPr="002555FA" w:rsidRDefault="003C3CB9" w:rsidP="003C3CB9">
      <w:pPr>
        <w:pStyle w:val="Titolo"/>
        <w:ind w:left="3402" w:firstLine="0"/>
        <w:jc w:val="left"/>
        <w:rPr>
          <w:sz w:val="22"/>
          <w:szCs w:val="22"/>
        </w:rPr>
      </w:pPr>
      <w:r>
        <w:rPr>
          <w:sz w:val="22"/>
          <w:szCs w:val="22"/>
        </w:rPr>
        <w:t>PEC: PROVINCIA.FERRARA@CERT.PROVINCIA.FE.IT</w:t>
      </w:r>
    </w:p>
    <w:p w:rsidR="00381680" w:rsidRDefault="00381680" w:rsidP="00C845DA">
      <w:pPr>
        <w:jc w:val="center"/>
      </w:pPr>
    </w:p>
    <w:p w:rsidR="00381680" w:rsidRPr="00580926" w:rsidRDefault="00381680" w:rsidP="00C845DA">
      <w:pPr>
        <w:ind w:firstLine="16"/>
        <w:jc w:val="both"/>
        <w:rPr>
          <w:sz w:val="22"/>
          <w:szCs w:val="22"/>
        </w:rPr>
      </w:pPr>
      <w:r w:rsidRPr="00580926">
        <w:rPr>
          <w:sz w:val="22"/>
          <w:szCs w:val="22"/>
        </w:rPr>
        <w:t xml:space="preserve">OGGETTO: Richiesta </w:t>
      </w:r>
      <w:r w:rsidRPr="00580926">
        <w:rPr>
          <w:b/>
          <w:bCs/>
          <w:sz w:val="22"/>
          <w:szCs w:val="22"/>
        </w:rPr>
        <w:t>AUTORIZZAZIONE</w:t>
      </w:r>
      <w:r w:rsidR="003C3CB9" w:rsidRPr="00580926">
        <w:rPr>
          <w:b/>
          <w:bCs/>
          <w:sz w:val="22"/>
          <w:szCs w:val="22"/>
        </w:rPr>
        <w:t xml:space="preserve"> </w:t>
      </w:r>
      <w:r w:rsidRPr="00580926">
        <w:rPr>
          <w:b/>
          <w:bCs/>
          <w:sz w:val="22"/>
          <w:szCs w:val="22"/>
        </w:rPr>
        <w:t>/</w:t>
      </w:r>
      <w:r w:rsidR="003C3CB9" w:rsidRPr="00580926">
        <w:rPr>
          <w:b/>
          <w:bCs/>
          <w:sz w:val="22"/>
          <w:szCs w:val="22"/>
        </w:rPr>
        <w:t xml:space="preserve"> </w:t>
      </w:r>
      <w:r w:rsidRPr="00580926">
        <w:rPr>
          <w:b/>
          <w:bCs/>
          <w:sz w:val="22"/>
          <w:szCs w:val="22"/>
        </w:rPr>
        <w:t xml:space="preserve">NULLA OSTA </w:t>
      </w:r>
      <w:r w:rsidRPr="00580926">
        <w:rPr>
          <w:sz w:val="22"/>
          <w:szCs w:val="22"/>
        </w:rPr>
        <w:t xml:space="preserve">alla realizzazione o regolarizzazione di </w:t>
      </w:r>
      <w:r w:rsidR="00580926" w:rsidRPr="00580926">
        <w:rPr>
          <w:b/>
          <w:sz w:val="22"/>
          <w:szCs w:val="22"/>
        </w:rPr>
        <w:t>opere</w:t>
      </w:r>
      <w:r w:rsidR="00580926" w:rsidRPr="00580926">
        <w:rPr>
          <w:sz w:val="22"/>
          <w:szCs w:val="22"/>
        </w:rPr>
        <w:t xml:space="preserve"> / </w:t>
      </w:r>
      <w:r w:rsidRPr="00580926">
        <w:rPr>
          <w:b/>
          <w:bCs/>
          <w:sz w:val="22"/>
          <w:szCs w:val="22"/>
        </w:rPr>
        <w:t>manufatt</w:t>
      </w:r>
      <w:r w:rsidRPr="00580926">
        <w:rPr>
          <w:b/>
          <w:sz w:val="22"/>
          <w:szCs w:val="22"/>
        </w:rPr>
        <w:t>i</w:t>
      </w:r>
      <w:r w:rsidRPr="00580926">
        <w:rPr>
          <w:sz w:val="22"/>
          <w:szCs w:val="22"/>
        </w:rPr>
        <w:t xml:space="preserve"> su strade provinciali (accessi carrai e pedonali, recinzioni, tombamento di fossi, attraversamenti e percorrenze stradali, ecc</w:t>
      </w:r>
      <w:r w:rsidR="003C3CB9" w:rsidRPr="00580926">
        <w:rPr>
          <w:sz w:val="22"/>
          <w:szCs w:val="22"/>
        </w:rPr>
        <w:t>.</w:t>
      </w:r>
      <w:r w:rsidRPr="00580926">
        <w:rPr>
          <w:sz w:val="22"/>
          <w:szCs w:val="22"/>
        </w:rPr>
        <w:t>)</w:t>
      </w:r>
      <w:r w:rsidR="003C3CB9" w:rsidRPr="00580926">
        <w:rPr>
          <w:sz w:val="22"/>
          <w:szCs w:val="22"/>
        </w:rPr>
        <w:t xml:space="preserve"> o su aree appartenenti al demanio o al patrimonio indisponibile della Provincia di Ferrara</w:t>
      </w:r>
      <w:r w:rsidRPr="00580926">
        <w:rPr>
          <w:sz w:val="22"/>
          <w:szCs w:val="22"/>
        </w:rPr>
        <w:t>.</w:t>
      </w:r>
    </w:p>
    <w:p w:rsidR="00392224" w:rsidRPr="00580926" w:rsidRDefault="00392224" w:rsidP="00C845DA">
      <w:pPr>
        <w:jc w:val="center"/>
        <w:rPr>
          <w:sz w:val="22"/>
          <w:szCs w:val="22"/>
        </w:rPr>
      </w:pPr>
    </w:p>
    <w:p w:rsidR="00D73E1E" w:rsidRPr="00580926" w:rsidRDefault="00D73E1E" w:rsidP="00D73E1E">
      <w:pPr>
        <w:spacing w:line="360" w:lineRule="auto"/>
        <w:rPr>
          <w:sz w:val="22"/>
          <w:szCs w:val="22"/>
        </w:rPr>
      </w:pPr>
      <w:r w:rsidRPr="00580926">
        <w:rPr>
          <w:sz w:val="22"/>
          <w:szCs w:val="22"/>
        </w:rPr>
        <w:t>Il sottoscritto _____________________________________________________________________</w:t>
      </w:r>
      <w:r>
        <w:rPr>
          <w:sz w:val="22"/>
          <w:szCs w:val="22"/>
        </w:rPr>
        <w:t>_____</w:t>
      </w:r>
    </w:p>
    <w:p w:rsidR="00D73E1E" w:rsidRDefault="00D73E1E" w:rsidP="00D73E1E">
      <w:pPr>
        <w:spacing w:line="360" w:lineRule="auto"/>
        <w:rPr>
          <w:sz w:val="22"/>
          <w:szCs w:val="22"/>
        </w:rPr>
      </w:pPr>
      <w:r w:rsidRPr="00580926">
        <w:rPr>
          <w:sz w:val="22"/>
          <w:szCs w:val="22"/>
        </w:rPr>
        <w:t>nato a _________________</w:t>
      </w:r>
      <w:r>
        <w:rPr>
          <w:sz w:val="22"/>
          <w:szCs w:val="22"/>
        </w:rPr>
        <w:t>____</w:t>
      </w:r>
      <w:r w:rsidRPr="00580926">
        <w:rPr>
          <w:sz w:val="22"/>
          <w:szCs w:val="22"/>
        </w:rPr>
        <w:t xml:space="preserve">_ </w:t>
      </w:r>
      <w:proofErr w:type="spellStart"/>
      <w:r w:rsidRPr="00580926">
        <w:rPr>
          <w:sz w:val="22"/>
          <w:szCs w:val="22"/>
        </w:rPr>
        <w:t>Prov</w:t>
      </w:r>
      <w:proofErr w:type="spellEnd"/>
      <w:r w:rsidRPr="00580926">
        <w:rPr>
          <w:sz w:val="22"/>
          <w:szCs w:val="22"/>
        </w:rPr>
        <w:t>. _____ il___</w:t>
      </w:r>
      <w:r>
        <w:rPr>
          <w:sz w:val="22"/>
          <w:szCs w:val="22"/>
        </w:rPr>
        <w:t>__</w:t>
      </w:r>
      <w:r w:rsidRPr="00580926">
        <w:rPr>
          <w:sz w:val="22"/>
          <w:szCs w:val="22"/>
        </w:rPr>
        <w:t>_______ codice fiscale ______________________</w:t>
      </w:r>
    </w:p>
    <w:p w:rsidR="00D73E1E" w:rsidRPr="00580926" w:rsidRDefault="00D73E1E" w:rsidP="00D73E1E">
      <w:pPr>
        <w:spacing w:line="360" w:lineRule="auto"/>
        <w:rPr>
          <w:sz w:val="22"/>
          <w:szCs w:val="22"/>
        </w:rPr>
      </w:pPr>
      <w:r w:rsidRPr="00580926">
        <w:rPr>
          <w:sz w:val="22"/>
          <w:szCs w:val="22"/>
        </w:rPr>
        <w:t>residente in _________________________</w:t>
      </w:r>
      <w:r>
        <w:rPr>
          <w:sz w:val="22"/>
          <w:szCs w:val="22"/>
        </w:rPr>
        <w:t>___</w:t>
      </w:r>
      <w:r w:rsidRPr="00580926">
        <w:rPr>
          <w:sz w:val="22"/>
          <w:szCs w:val="22"/>
        </w:rPr>
        <w:t>_____</w:t>
      </w:r>
      <w:r w:rsidR="00CF2D99">
        <w:rPr>
          <w:sz w:val="22"/>
          <w:szCs w:val="22"/>
        </w:rPr>
        <w:t>_____________</w:t>
      </w:r>
      <w:r w:rsidRPr="00580926">
        <w:rPr>
          <w:sz w:val="22"/>
          <w:szCs w:val="22"/>
        </w:rPr>
        <w:t xml:space="preserve">__ </w:t>
      </w:r>
      <w:proofErr w:type="spellStart"/>
      <w:r w:rsidRPr="00580926">
        <w:rPr>
          <w:sz w:val="22"/>
          <w:szCs w:val="22"/>
        </w:rPr>
        <w:t>Prov</w:t>
      </w:r>
      <w:proofErr w:type="spellEnd"/>
      <w:r w:rsidRPr="00580926">
        <w:rPr>
          <w:sz w:val="22"/>
          <w:szCs w:val="22"/>
        </w:rPr>
        <w:t>. _____ C.A.P. ___________</w:t>
      </w:r>
    </w:p>
    <w:p w:rsidR="00D73E1E" w:rsidRPr="00580926" w:rsidRDefault="00D73E1E" w:rsidP="00D73E1E">
      <w:pPr>
        <w:spacing w:line="360" w:lineRule="auto"/>
        <w:rPr>
          <w:sz w:val="22"/>
          <w:szCs w:val="22"/>
        </w:rPr>
      </w:pPr>
      <w:r w:rsidRPr="00580926">
        <w:rPr>
          <w:sz w:val="22"/>
          <w:szCs w:val="22"/>
        </w:rPr>
        <w:t>via __________________</w:t>
      </w:r>
      <w:r>
        <w:rPr>
          <w:sz w:val="22"/>
          <w:szCs w:val="22"/>
        </w:rPr>
        <w:t>_______</w:t>
      </w:r>
      <w:r w:rsidRPr="00580926">
        <w:rPr>
          <w:sz w:val="22"/>
          <w:szCs w:val="22"/>
        </w:rPr>
        <w:t>___________________________________________ n° ____________</w:t>
      </w:r>
    </w:p>
    <w:p w:rsidR="00D73E1E" w:rsidRPr="00580926" w:rsidRDefault="00D73E1E" w:rsidP="00D73E1E">
      <w:pPr>
        <w:spacing w:line="360" w:lineRule="auto"/>
        <w:rPr>
          <w:sz w:val="22"/>
          <w:szCs w:val="22"/>
        </w:rPr>
      </w:pPr>
      <w:r w:rsidRPr="00580926">
        <w:rPr>
          <w:sz w:val="22"/>
          <w:szCs w:val="22"/>
        </w:rPr>
        <w:t>Legale rappresentante di ___________</w:t>
      </w:r>
      <w:r>
        <w:rPr>
          <w:sz w:val="22"/>
          <w:szCs w:val="22"/>
        </w:rPr>
        <w:t>______</w:t>
      </w:r>
      <w:r w:rsidRPr="00580926">
        <w:rPr>
          <w:sz w:val="22"/>
          <w:szCs w:val="22"/>
        </w:rPr>
        <w:t>_________________________________________________</w:t>
      </w:r>
    </w:p>
    <w:p w:rsidR="00D73E1E" w:rsidRPr="00580926" w:rsidRDefault="00D73E1E" w:rsidP="00D73E1E">
      <w:pPr>
        <w:spacing w:line="360" w:lineRule="auto"/>
        <w:rPr>
          <w:sz w:val="22"/>
          <w:szCs w:val="22"/>
        </w:rPr>
      </w:pPr>
      <w:r w:rsidRPr="00580926">
        <w:rPr>
          <w:sz w:val="22"/>
          <w:szCs w:val="22"/>
        </w:rPr>
        <w:t>codice fiscale _________</w:t>
      </w:r>
      <w:r>
        <w:rPr>
          <w:sz w:val="22"/>
          <w:szCs w:val="22"/>
        </w:rPr>
        <w:t>____</w:t>
      </w:r>
      <w:r w:rsidRPr="00580926">
        <w:rPr>
          <w:sz w:val="22"/>
          <w:szCs w:val="22"/>
        </w:rPr>
        <w:t xml:space="preserve">_________________ </w:t>
      </w:r>
      <w:r>
        <w:rPr>
          <w:sz w:val="22"/>
          <w:szCs w:val="22"/>
        </w:rPr>
        <w:t>p</w:t>
      </w:r>
      <w:r w:rsidRPr="00580926">
        <w:rPr>
          <w:sz w:val="22"/>
          <w:szCs w:val="22"/>
        </w:rPr>
        <w:t>artita IVA _________________</w:t>
      </w:r>
      <w:r>
        <w:rPr>
          <w:sz w:val="22"/>
          <w:szCs w:val="22"/>
        </w:rPr>
        <w:t>_____</w:t>
      </w:r>
      <w:r w:rsidRPr="00580926">
        <w:rPr>
          <w:sz w:val="22"/>
          <w:szCs w:val="22"/>
        </w:rPr>
        <w:t>____________</w:t>
      </w:r>
    </w:p>
    <w:p w:rsidR="00D73E1E" w:rsidRPr="00580926" w:rsidRDefault="00D73E1E" w:rsidP="00D73E1E">
      <w:pPr>
        <w:spacing w:line="360" w:lineRule="auto"/>
        <w:rPr>
          <w:sz w:val="22"/>
          <w:szCs w:val="22"/>
        </w:rPr>
      </w:pPr>
      <w:r w:rsidRPr="00580926">
        <w:rPr>
          <w:sz w:val="22"/>
          <w:szCs w:val="22"/>
        </w:rPr>
        <w:t>con sede in _____________</w:t>
      </w:r>
      <w:r>
        <w:rPr>
          <w:sz w:val="22"/>
          <w:szCs w:val="22"/>
        </w:rPr>
        <w:t>____</w:t>
      </w:r>
      <w:r w:rsidRPr="00580926">
        <w:rPr>
          <w:sz w:val="22"/>
          <w:szCs w:val="22"/>
        </w:rPr>
        <w:t xml:space="preserve">______ </w:t>
      </w:r>
      <w:proofErr w:type="spellStart"/>
      <w:r w:rsidRPr="00580926">
        <w:rPr>
          <w:sz w:val="22"/>
          <w:szCs w:val="22"/>
        </w:rPr>
        <w:t>Prov</w:t>
      </w:r>
      <w:proofErr w:type="spellEnd"/>
      <w:r w:rsidRPr="00580926">
        <w:rPr>
          <w:sz w:val="22"/>
          <w:szCs w:val="22"/>
        </w:rPr>
        <w:t>. ____ C.A.P. ___</w:t>
      </w:r>
      <w:r>
        <w:rPr>
          <w:sz w:val="22"/>
          <w:szCs w:val="22"/>
        </w:rPr>
        <w:t>__</w:t>
      </w:r>
      <w:r w:rsidRPr="00580926">
        <w:rPr>
          <w:sz w:val="22"/>
          <w:szCs w:val="22"/>
        </w:rPr>
        <w:t xml:space="preserve">__via </w:t>
      </w:r>
      <w:r>
        <w:rPr>
          <w:sz w:val="22"/>
          <w:szCs w:val="22"/>
        </w:rPr>
        <w:t>__</w:t>
      </w:r>
      <w:r w:rsidRPr="00580926">
        <w:rPr>
          <w:sz w:val="22"/>
          <w:szCs w:val="22"/>
        </w:rPr>
        <w:t>______</w:t>
      </w:r>
      <w:r>
        <w:rPr>
          <w:sz w:val="22"/>
          <w:szCs w:val="22"/>
        </w:rPr>
        <w:t>__</w:t>
      </w:r>
      <w:r w:rsidRPr="00580926">
        <w:rPr>
          <w:sz w:val="22"/>
          <w:szCs w:val="22"/>
        </w:rPr>
        <w:t>_____________ n°</w:t>
      </w:r>
      <w:bookmarkStart w:id="0" w:name="_GoBack"/>
      <w:bookmarkEnd w:id="0"/>
      <w:r w:rsidRPr="00580926">
        <w:rPr>
          <w:sz w:val="22"/>
          <w:szCs w:val="22"/>
        </w:rPr>
        <w:t xml:space="preserve"> __</w:t>
      </w:r>
    </w:p>
    <w:p w:rsidR="00D73E1E" w:rsidRPr="00580926" w:rsidRDefault="00D73E1E" w:rsidP="00D73E1E">
      <w:pPr>
        <w:spacing w:line="360" w:lineRule="auto"/>
        <w:rPr>
          <w:sz w:val="22"/>
          <w:szCs w:val="22"/>
        </w:rPr>
      </w:pPr>
      <w:r w:rsidRPr="00580926">
        <w:rPr>
          <w:sz w:val="22"/>
          <w:szCs w:val="22"/>
        </w:rPr>
        <w:t>indirizzo Posta Certificata _____________________________________________________</w:t>
      </w:r>
      <w:r>
        <w:rPr>
          <w:sz w:val="22"/>
          <w:szCs w:val="22"/>
        </w:rPr>
        <w:t>____________</w:t>
      </w:r>
    </w:p>
    <w:p w:rsidR="00D73E1E" w:rsidRPr="00580926" w:rsidRDefault="00D73E1E" w:rsidP="00D73E1E">
      <w:pPr>
        <w:spacing w:line="360" w:lineRule="auto"/>
        <w:rPr>
          <w:sz w:val="22"/>
          <w:szCs w:val="22"/>
        </w:rPr>
      </w:pPr>
      <w:r w:rsidRPr="00580926">
        <w:rPr>
          <w:sz w:val="22"/>
          <w:szCs w:val="22"/>
        </w:rPr>
        <w:t>Indirizzo e-mail _____________________________________________________________</w:t>
      </w:r>
      <w:r>
        <w:rPr>
          <w:sz w:val="22"/>
          <w:szCs w:val="22"/>
        </w:rPr>
        <w:t>____________</w:t>
      </w:r>
    </w:p>
    <w:p w:rsidR="00D73E1E" w:rsidRPr="00580926" w:rsidRDefault="00D73E1E" w:rsidP="00D73E1E">
      <w:pPr>
        <w:spacing w:line="360" w:lineRule="auto"/>
        <w:rPr>
          <w:sz w:val="22"/>
          <w:szCs w:val="22"/>
        </w:rPr>
      </w:pPr>
      <w:r w:rsidRPr="00580926">
        <w:rPr>
          <w:sz w:val="22"/>
          <w:szCs w:val="22"/>
        </w:rPr>
        <w:t>telefono _________________________ tel. cellulare _______________________________</w:t>
      </w:r>
      <w:r>
        <w:rPr>
          <w:sz w:val="22"/>
          <w:szCs w:val="22"/>
        </w:rPr>
        <w:t>____________</w:t>
      </w:r>
    </w:p>
    <w:p w:rsidR="00381680" w:rsidRDefault="00381680" w:rsidP="00C845DA">
      <w:pPr>
        <w:pStyle w:val="Titolo1"/>
        <w:spacing w:line="240" w:lineRule="auto"/>
        <w:rPr>
          <w:sz w:val="22"/>
          <w:szCs w:val="22"/>
        </w:rPr>
      </w:pPr>
    </w:p>
    <w:p w:rsidR="00381680" w:rsidRDefault="00381680" w:rsidP="00C845DA">
      <w:pPr>
        <w:pStyle w:val="Titolo1"/>
        <w:spacing w:line="240" w:lineRule="auto"/>
      </w:pPr>
      <w:r>
        <w:t>C H I E D E</w:t>
      </w:r>
    </w:p>
    <w:p w:rsidR="00381680" w:rsidRDefault="00381680" w:rsidP="00C845DA">
      <w:pPr>
        <w:jc w:val="center"/>
        <w:rPr>
          <w:b/>
          <w:bCs/>
          <w:i/>
          <w:iCs/>
        </w:rPr>
      </w:pPr>
      <w:r>
        <w:rPr>
          <w:b/>
          <w:bCs/>
          <w:i/>
          <w:iCs/>
        </w:rPr>
        <w:t>(</w:t>
      </w:r>
      <w:r w:rsidR="00AC6496">
        <w:rPr>
          <w:b/>
          <w:bCs/>
          <w:i/>
          <w:iCs/>
        </w:rPr>
        <w:t>barrare</w:t>
      </w:r>
      <w:r>
        <w:rPr>
          <w:b/>
          <w:bCs/>
          <w:i/>
          <w:iCs/>
        </w:rPr>
        <w:t xml:space="preserve"> la dicitura che interessa)</w:t>
      </w:r>
    </w:p>
    <w:p w:rsidR="00C845DA" w:rsidRPr="00580926" w:rsidRDefault="00C845DA" w:rsidP="00C845DA">
      <w:pPr>
        <w:ind w:left="357"/>
        <w:jc w:val="both"/>
        <w:rPr>
          <w:b/>
          <w:bCs/>
          <w:sz w:val="22"/>
          <w:szCs w:val="22"/>
        </w:rPr>
      </w:pPr>
    </w:p>
    <w:p w:rsidR="00381680" w:rsidRPr="00580926" w:rsidRDefault="00AC6496" w:rsidP="00A95456">
      <w:pPr>
        <w:spacing w:line="360" w:lineRule="auto"/>
        <w:jc w:val="both"/>
        <w:rPr>
          <w:sz w:val="22"/>
          <w:szCs w:val="22"/>
        </w:rPr>
      </w:pPr>
      <w:r w:rsidRPr="00580926">
        <w:rPr>
          <w:b/>
          <w:bCs/>
          <w:sz w:val="22"/>
          <w:szCs w:val="22"/>
        </w:rPr>
        <w:sym w:font="Wingdings" w:char="F0A8"/>
      </w:r>
      <w:r w:rsidR="00381680" w:rsidRPr="00580926">
        <w:rPr>
          <w:b/>
          <w:bCs/>
          <w:sz w:val="22"/>
          <w:szCs w:val="22"/>
        </w:rPr>
        <w:t xml:space="preserve"> l’autorizzazione</w:t>
      </w:r>
      <w:r w:rsidR="00381680" w:rsidRPr="00580926">
        <w:rPr>
          <w:sz w:val="22"/>
          <w:szCs w:val="22"/>
        </w:rPr>
        <w:t xml:space="preserve"> (per opere poste </w:t>
      </w:r>
      <w:r w:rsidR="00381680" w:rsidRPr="00580926">
        <w:rPr>
          <w:bCs/>
          <w:sz w:val="22"/>
          <w:szCs w:val="22"/>
        </w:rPr>
        <w:t>fuori</w:t>
      </w:r>
      <w:r w:rsidR="00381680" w:rsidRPr="00580926">
        <w:rPr>
          <w:sz w:val="22"/>
          <w:szCs w:val="22"/>
        </w:rPr>
        <w:t xml:space="preserve"> centro abitato)</w:t>
      </w:r>
    </w:p>
    <w:p w:rsidR="00381680" w:rsidRPr="00580926" w:rsidRDefault="00AC6496" w:rsidP="00A95456">
      <w:pPr>
        <w:spacing w:line="360" w:lineRule="auto"/>
        <w:jc w:val="both"/>
        <w:rPr>
          <w:sz w:val="22"/>
          <w:szCs w:val="22"/>
        </w:rPr>
      </w:pPr>
      <w:r w:rsidRPr="00580926">
        <w:rPr>
          <w:b/>
          <w:bCs/>
          <w:sz w:val="22"/>
          <w:szCs w:val="22"/>
        </w:rPr>
        <w:sym w:font="Wingdings" w:char="F0A8"/>
      </w:r>
      <w:r w:rsidR="00381680" w:rsidRPr="00580926">
        <w:rPr>
          <w:b/>
          <w:bCs/>
          <w:sz w:val="22"/>
          <w:szCs w:val="22"/>
        </w:rPr>
        <w:t xml:space="preserve"> il nulla osta al Comune di</w:t>
      </w:r>
      <w:r w:rsidR="00381680" w:rsidRPr="00580926">
        <w:rPr>
          <w:bCs/>
          <w:sz w:val="22"/>
          <w:szCs w:val="22"/>
        </w:rPr>
        <w:t xml:space="preserve"> ______________</w:t>
      </w:r>
      <w:r w:rsidR="00A95456">
        <w:rPr>
          <w:bCs/>
          <w:sz w:val="22"/>
          <w:szCs w:val="22"/>
        </w:rPr>
        <w:t>___</w:t>
      </w:r>
      <w:r w:rsidR="00381680" w:rsidRPr="00580926">
        <w:rPr>
          <w:bCs/>
          <w:sz w:val="22"/>
          <w:szCs w:val="22"/>
        </w:rPr>
        <w:t>_____</w:t>
      </w:r>
      <w:r w:rsidR="00381680" w:rsidRPr="00580926">
        <w:rPr>
          <w:b/>
          <w:bCs/>
          <w:sz w:val="22"/>
          <w:szCs w:val="22"/>
        </w:rPr>
        <w:t xml:space="preserve"> </w:t>
      </w:r>
      <w:r w:rsidR="00381680" w:rsidRPr="00580926">
        <w:rPr>
          <w:sz w:val="22"/>
          <w:szCs w:val="22"/>
        </w:rPr>
        <w:t>nel cen</w:t>
      </w:r>
      <w:r w:rsidR="00352318" w:rsidRPr="00580926">
        <w:rPr>
          <w:sz w:val="22"/>
          <w:szCs w:val="22"/>
        </w:rPr>
        <w:t>tro abitato di</w:t>
      </w:r>
      <w:r w:rsidR="00352318" w:rsidRPr="00580926">
        <w:rPr>
          <w:b/>
          <w:sz w:val="22"/>
          <w:szCs w:val="22"/>
        </w:rPr>
        <w:t xml:space="preserve"> </w:t>
      </w:r>
      <w:r w:rsidR="00352318" w:rsidRPr="00580926">
        <w:rPr>
          <w:sz w:val="22"/>
          <w:szCs w:val="22"/>
        </w:rPr>
        <w:t>_</w:t>
      </w:r>
      <w:r w:rsidR="00D73E1E">
        <w:rPr>
          <w:sz w:val="22"/>
          <w:szCs w:val="22"/>
        </w:rPr>
        <w:t>_</w:t>
      </w:r>
      <w:r w:rsidR="00A95456">
        <w:rPr>
          <w:sz w:val="22"/>
          <w:szCs w:val="22"/>
        </w:rPr>
        <w:t>__</w:t>
      </w:r>
      <w:r w:rsidR="00D73E1E">
        <w:rPr>
          <w:sz w:val="22"/>
          <w:szCs w:val="22"/>
        </w:rPr>
        <w:t>____</w:t>
      </w:r>
      <w:r w:rsidR="00352318" w:rsidRPr="00580926">
        <w:rPr>
          <w:sz w:val="22"/>
          <w:szCs w:val="22"/>
        </w:rPr>
        <w:t>_______________</w:t>
      </w:r>
    </w:p>
    <w:p w:rsidR="00AC6496" w:rsidRPr="00580926" w:rsidRDefault="00AC6496" w:rsidP="00132BEC">
      <w:pPr>
        <w:spacing w:line="360" w:lineRule="auto"/>
        <w:jc w:val="both"/>
        <w:rPr>
          <w:sz w:val="22"/>
          <w:szCs w:val="22"/>
        </w:rPr>
      </w:pPr>
      <w:r w:rsidRPr="00580926">
        <w:rPr>
          <w:sz w:val="22"/>
          <w:szCs w:val="22"/>
        </w:rPr>
        <w:t xml:space="preserve">alla </w:t>
      </w:r>
      <w:r w:rsidR="00A059D5" w:rsidRPr="00580926">
        <w:rPr>
          <w:b/>
          <w:bCs/>
          <w:sz w:val="22"/>
          <w:szCs w:val="22"/>
        </w:rPr>
        <w:sym w:font="Wingdings" w:char="F0A8"/>
      </w:r>
      <w:r w:rsidRPr="00580926">
        <w:rPr>
          <w:b/>
          <w:sz w:val="22"/>
          <w:szCs w:val="22"/>
        </w:rPr>
        <w:t>realizzazione</w:t>
      </w:r>
      <w:r w:rsidR="00A059D5" w:rsidRPr="00580926">
        <w:rPr>
          <w:b/>
          <w:sz w:val="22"/>
          <w:szCs w:val="22"/>
        </w:rPr>
        <w:t xml:space="preserve"> </w:t>
      </w:r>
      <w:r w:rsidR="00A059D5" w:rsidRPr="00580926">
        <w:rPr>
          <w:b/>
          <w:bCs/>
          <w:sz w:val="22"/>
          <w:szCs w:val="22"/>
        </w:rPr>
        <w:sym w:font="Wingdings" w:char="F0A8"/>
      </w:r>
      <w:r w:rsidRPr="00580926">
        <w:rPr>
          <w:b/>
          <w:sz w:val="22"/>
          <w:szCs w:val="22"/>
        </w:rPr>
        <w:t>regolarizzazione</w:t>
      </w:r>
      <w:r w:rsidRPr="00580926">
        <w:rPr>
          <w:sz w:val="22"/>
          <w:szCs w:val="22"/>
        </w:rPr>
        <w:t xml:space="preserve"> delle opere </w:t>
      </w:r>
      <w:r w:rsidR="00655367" w:rsidRPr="00580926">
        <w:rPr>
          <w:sz w:val="22"/>
          <w:szCs w:val="22"/>
        </w:rPr>
        <w:t xml:space="preserve">sotto indicate </w:t>
      </w:r>
      <w:r w:rsidRPr="00580926">
        <w:rPr>
          <w:sz w:val="22"/>
          <w:szCs w:val="22"/>
        </w:rPr>
        <w:t>sulla strada provinciale n. ____   _____________</w:t>
      </w:r>
      <w:r w:rsidR="00D64842" w:rsidRPr="00580926">
        <w:rPr>
          <w:sz w:val="22"/>
          <w:szCs w:val="22"/>
        </w:rPr>
        <w:t xml:space="preserve">_________ </w:t>
      </w:r>
      <w:r w:rsidR="0012580D" w:rsidRPr="00580926">
        <w:rPr>
          <w:sz w:val="22"/>
          <w:szCs w:val="22"/>
        </w:rPr>
        <w:t>al km. _______</w:t>
      </w:r>
      <w:r w:rsidR="00D64842" w:rsidRPr="00580926">
        <w:rPr>
          <w:sz w:val="22"/>
          <w:szCs w:val="22"/>
        </w:rPr>
        <w:t xml:space="preserve"> / oppure in caso di percorrenze dal km. _______ al km. _______ lato </w:t>
      </w:r>
      <w:r w:rsidR="00D64842" w:rsidRPr="00580926">
        <w:rPr>
          <w:b/>
          <w:bCs/>
          <w:sz w:val="22"/>
          <w:szCs w:val="22"/>
        </w:rPr>
        <w:sym w:font="Wingdings" w:char="F0A8"/>
      </w:r>
      <w:r w:rsidR="00D64842" w:rsidRPr="00580926">
        <w:rPr>
          <w:bCs/>
          <w:sz w:val="22"/>
          <w:szCs w:val="22"/>
        </w:rPr>
        <w:t xml:space="preserve"> destro </w:t>
      </w:r>
      <w:r w:rsidR="00D64842" w:rsidRPr="00580926">
        <w:rPr>
          <w:bCs/>
          <w:sz w:val="22"/>
          <w:szCs w:val="22"/>
        </w:rPr>
        <w:sym w:font="Wingdings" w:char="F0A8"/>
      </w:r>
      <w:r w:rsidR="00D64842" w:rsidRPr="00580926">
        <w:rPr>
          <w:bCs/>
          <w:sz w:val="22"/>
          <w:szCs w:val="22"/>
        </w:rPr>
        <w:t xml:space="preserve"> sinistro</w:t>
      </w:r>
      <w:r w:rsidR="00A059D5" w:rsidRPr="00580926">
        <w:rPr>
          <w:bCs/>
          <w:sz w:val="22"/>
          <w:szCs w:val="22"/>
        </w:rPr>
        <w:t xml:space="preserve"> </w:t>
      </w:r>
    </w:p>
    <w:p w:rsidR="00A95456" w:rsidRDefault="00A059D5" w:rsidP="00132BEC">
      <w:pPr>
        <w:spacing w:line="360" w:lineRule="auto"/>
        <w:ind w:left="181" w:hanging="181"/>
        <w:jc w:val="both"/>
        <w:rPr>
          <w:bCs/>
          <w:sz w:val="22"/>
          <w:szCs w:val="22"/>
        </w:rPr>
      </w:pPr>
      <w:r w:rsidRPr="00580926">
        <w:rPr>
          <w:bCs/>
          <w:sz w:val="22"/>
          <w:szCs w:val="22"/>
        </w:rPr>
        <w:t xml:space="preserve">Coordinate geografiche: </w:t>
      </w:r>
    </w:p>
    <w:p w:rsidR="009D6E04" w:rsidRPr="00580926" w:rsidRDefault="009D6E04" w:rsidP="00132BEC">
      <w:pPr>
        <w:spacing w:line="360" w:lineRule="auto"/>
        <w:ind w:left="181" w:hanging="181"/>
        <w:jc w:val="both"/>
        <w:rPr>
          <w:bCs/>
          <w:sz w:val="22"/>
          <w:szCs w:val="22"/>
        </w:rPr>
      </w:pPr>
      <w:proofErr w:type="spellStart"/>
      <w:r w:rsidRPr="00580926">
        <w:rPr>
          <w:bCs/>
          <w:sz w:val="22"/>
          <w:szCs w:val="22"/>
        </w:rPr>
        <w:t>Lat</w:t>
      </w:r>
      <w:proofErr w:type="spellEnd"/>
      <w:r w:rsidRPr="00580926">
        <w:rPr>
          <w:bCs/>
          <w:sz w:val="22"/>
          <w:szCs w:val="22"/>
        </w:rPr>
        <w:t>. _______</w:t>
      </w:r>
      <w:r w:rsidR="00132BEC" w:rsidRPr="00580926">
        <w:rPr>
          <w:bCs/>
          <w:sz w:val="22"/>
          <w:szCs w:val="22"/>
        </w:rPr>
        <w:t>_____________</w:t>
      </w:r>
      <w:r w:rsidR="007F10FA" w:rsidRPr="00580926">
        <w:rPr>
          <w:bCs/>
          <w:sz w:val="22"/>
          <w:szCs w:val="22"/>
        </w:rPr>
        <w:t>___</w:t>
      </w:r>
      <w:r w:rsidRPr="00580926">
        <w:rPr>
          <w:bCs/>
          <w:sz w:val="22"/>
          <w:szCs w:val="22"/>
        </w:rPr>
        <w:t xml:space="preserve"> Long. ________</w:t>
      </w:r>
      <w:r w:rsidR="00132BEC" w:rsidRPr="00580926">
        <w:rPr>
          <w:bCs/>
          <w:sz w:val="22"/>
          <w:szCs w:val="22"/>
        </w:rPr>
        <w:t>_____________________</w:t>
      </w:r>
    </w:p>
    <w:p w:rsidR="007F10FA" w:rsidRPr="00580926" w:rsidRDefault="009D6E04" w:rsidP="00A95456">
      <w:pPr>
        <w:ind w:left="181" w:hanging="181"/>
        <w:rPr>
          <w:bCs/>
          <w:sz w:val="22"/>
          <w:szCs w:val="22"/>
        </w:rPr>
      </w:pPr>
      <w:r w:rsidRPr="00580926">
        <w:rPr>
          <w:bCs/>
          <w:sz w:val="22"/>
          <w:szCs w:val="22"/>
        </w:rPr>
        <w:t xml:space="preserve">oppure </w:t>
      </w:r>
      <w:r w:rsidR="00132BEC" w:rsidRPr="00580926">
        <w:rPr>
          <w:bCs/>
          <w:sz w:val="22"/>
          <w:szCs w:val="22"/>
        </w:rPr>
        <w:t>in caso di percorrenza:</w:t>
      </w:r>
    </w:p>
    <w:p w:rsidR="007F10FA" w:rsidRPr="00580926" w:rsidRDefault="00AF4F9B" w:rsidP="00A95456">
      <w:pPr>
        <w:spacing w:line="360" w:lineRule="auto"/>
        <w:jc w:val="both"/>
        <w:rPr>
          <w:bCs/>
          <w:sz w:val="22"/>
          <w:szCs w:val="22"/>
        </w:rPr>
      </w:pPr>
      <w:r>
        <w:rPr>
          <w:bCs/>
          <w:sz w:val="22"/>
          <w:szCs w:val="22"/>
        </w:rPr>
        <w:t>da</w:t>
      </w:r>
      <w:r w:rsidR="00DA1094" w:rsidRPr="00580926">
        <w:rPr>
          <w:bCs/>
          <w:sz w:val="22"/>
          <w:szCs w:val="22"/>
        </w:rPr>
        <w:t xml:space="preserve"> </w:t>
      </w:r>
      <w:r w:rsidR="009D6E04" w:rsidRPr="00580926">
        <w:rPr>
          <w:bCs/>
          <w:sz w:val="22"/>
          <w:szCs w:val="22"/>
        </w:rPr>
        <w:t xml:space="preserve"> </w:t>
      </w:r>
      <w:proofErr w:type="spellStart"/>
      <w:r w:rsidR="00655367" w:rsidRPr="00580926">
        <w:rPr>
          <w:bCs/>
          <w:sz w:val="22"/>
          <w:szCs w:val="22"/>
        </w:rPr>
        <w:t>L</w:t>
      </w:r>
      <w:r w:rsidR="007F10FA" w:rsidRPr="00580926">
        <w:rPr>
          <w:bCs/>
          <w:sz w:val="22"/>
          <w:szCs w:val="22"/>
        </w:rPr>
        <w:t>at</w:t>
      </w:r>
      <w:proofErr w:type="spellEnd"/>
      <w:r w:rsidR="007F10FA" w:rsidRPr="00580926">
        <w:rPr>
          <w:bCs/>
          <w:sz w:val="22"/>
          <w:szCs w:val="22"/>
        </w:rPr>
        <w:t>. _______________________ Long. _____________________________</w:t>
      </w:r>
    </w:p>
    <w:p w:rsidR="007F10FA" w:rsidRPr="00580926" w:rsidRDefault="00AF4F9B" w:rsidP="00A95456">
      <w:pPr>
        <w:spacing w:line="360" w:lineRule="auto"/>
        <w:jc w:val="both"/>
        <w:rPr>
          <w:bCs/>
          <w:sz w:val="22"/>
          <w:szCs w:val="22"/>
        </w:rPr>
      </w:pPr>
      <w:r>
        <w:rPr>
          <w:bCs/>
          <w:sz w:val="22"/>
          <w:szCs w:val="22"/>
        </w:rPr>
        <w:t>a</w:t>
      </w:r>
      <w:r w:rsidR="007F10FA" w:rsidRPr="00580926">
        <w:rPr>
          <w:bCs/>
          <w:sz w:val="22"/>
          <w:szCs w:val="22"/>
        </w:rPr>
        <w:t xml:space="preserve"> </w:t>
      </w:r>
      <w:proofErr w:type="spellStart"/>
      <w:r w:rsidR="007F10FA" w:rsidRPr="00580926">
        <w:rPr>
          <w:bCs/>
          <w:sz w:val="22"/>
          <w:szCs w:val="22"/>
        </w:rPr>
        <w:t>Lat</w:t>
      </w:r>
      <w:proofErr w:type="spellEnd"/>
      <w:r w:rsidR="007F10FA" w:rsidRPr="00580926">
        <w:rPr>
          <w:bCs/>
          <w:sz w:val="22"/>
          <w:szCs w:val="22"/>
        </w:rPr>
        <w:t>. _______________________</w:t>
      </w:r>
      <w:r w:rsidR="003D1E8C" w:rsidRPr="00580926">
        <w:rPr>
          <w:bCs/>
          <w:sz w:val="22"/>
          <w:szCs w:val="22"/>
        </w:rPr>
        <w:t>_</w:t>
      </w:r>
      <w:r w:rsidR="007F10FA" w:rsidRPr="00580926">
        <w:rPr>
          <w:bCs/>
          <w:sz w:val="22"/>
          <w:szCs w:val="22"/>
        </w:rPr>
        <w:t xml:space="preserve"> Long. _____________________________</w:t>
      </w:r>
    </w:p>
    <w:p w:rsidR="00A059D5" w:rsidRPr="00580926" w:rsidRDefault="00A059D5" w:rsidP="006E6AAD">
      <w:pPr>
        <w:ind w:left="180" w:hanging="180"/>
        <w:jc w:val="both"/>
        <w:rPr>
          <w:bCs/>
          <w:sz w:val="22"/>
          <w:szCs w:val="22"/>
        </w:rPr>
      </w:pPr>
    </w:p>
    <w:p w:rsidR="00CF582A" w:rsidRPr="00580926" w:rsidRDefault="00CF582A" w:rsidP="006E6AAD">
      <w:pPr>
        <w:ind w:left="180" w:hanging="180"/>
        <w:jc w:val="both"/>
        <w:rPr>
          <w:bCs/>
          <w:sz w:val="22"/>
          <w:szCs w:val="22"/>
        </w:rPr>
      </w:pPr>
      <w:r w:rsidRPr="00580926">
        <w:rPr>
          <w:bCs/>
          <w:sz w:val="22"/>
          <w:szCs w:val="22"/>
        </w:rPr>
        <w:t xml:space="preserve">Tipologia opere </w:t>
      </w:r>
    </w:p>
    <w:p w:rsidR="00CF582A" w:rsidRPr="00580926" w:rsidRDefault="00CF582A" w:rsidP="006E6AAD">
      <w:pPr>
        <w:ind w:left="180" w:hanging="180"/>
        <w:jc w:val="both"/>
        <w:rPr>
          <w:bCs/>
          <w:sz w:val="22"/>
          <w:szCs w:val="22"/>
        </w:rPr>
      </w:pPr>
    </w:p>
    <w:p w:rsidR="006E6AAD" w:rsidRPr="00AC6496" w:rsidRDefault="00AC6496" w:rsidP="006E6AAD">
      <w:pPr>
        <w:ind w:left="180" w:hanging="180"/>
        <w:jc w:val="both"/>
        <w:rPr>
          <w:sz w:val="22"/>
          <w:szCs w:val="22"/>
        </w:rPr>
      </w:pPr>
      <w:r>
        <w:rPr>
          <w:b/>
          <w:bCs/>
        </w:rPr>
        <w:sym w:font="Wingdings" w:char="F0A8"/>
      </w:r>
      <w:r w:rsidR="00CD7543">
        <w:rPr>
          <w:b/>
          <w:bCs/>
        </w:rPr>
        <w:t>-</w:t>
      </w:r>
      <w:r w:rsidR="006E6AAD" w:rsidRPr="00AC6496">
        <w:rPr>
          <w:sz w:val="22"/>
          <w:szCs w:val="22"/>
        </w:rPr>
        <w:t xml:space="preserve"> accessi o diramazioni alle strade provinciali, ai fondi e fabbricati laterali;</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accessi pedonali (fino a ml. 1,20);</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recinzioni su muretto;</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piantagioni e siepi;</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occupazioni dei fossi stradali;</w:t>
      </w:r>
    </w:p>
    <w:p w:rsidR="006E6AAD" w:rsidRPr="00AC6496" w:rsidRDefault="00AC6496" w:rsidP="006E6AAD">
      <w:pPr>
        <w:ind w:left="180" w:hanging="180"/>
        <w:jc w:val="both"/>
        <w:rPr>
          <w:sz w:val="22"/>
          <w:szCs w:val="22"/>
        </w:rPr>
      </w:pPr>
      <w:r>
        <w:rPr>
          <w:b/>
          <w:bCs/>
        </w:rPr>
        <w:lastRenderedPageBreak/>
        <w:sym w:font="Wingdings" w:char="F0A8"/>
      </w:r>
      <w:r w:rsidR="006E6AAD" w:rsidRPr="00AC6496">
        <w:rPr>
          <w:sz w:val="22"/>
          <w:szCs w:val="22"/>
        </w:rPr>
        <w:t>- attraversamenti o percorrenze stradali con canal</w:t>
      </w:r>
      <w:r w:rsidR="00080BB4">
        <w:rPr>
          <w:sz w:val="22"/>
          <w:szCs w:val="22"/>
        </w:rPr>
        <w:t>i, condutture, linee elettriche, reti</w:t>
      </w:r>
      <w:r w:rsidR="006E6AAD" w:rsidRPr="00AC6496">
        <w:rPr>
          <w:sz w:val="22"/>
          <w:szCs w:val="22"/>
        </w:rPr>
        <w:t xml:space="preserve"> telefoniche</w:t>
      </w:r>
      <w:r w:rsidR="00080BB4">
        <w:rPr>
          <w:sz w:val="22"/>
          <w:szCs w:val="22"/>
        </w:rPr>
        <w:t xml:space="preserve"> e dati</w:t>
      </w:r>
      <w:r w:rsidR="006E6AAD" w:rsidRPr="00AC6496">
        <w:rPr>
          <w:sz w:val="22"/>
          <w:szCs w:val="22"/>
        </w:rPr>
        <w:t>;</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scarico di acque nei fossi delle strade;</w:t>
      </w:r>
    </w:p>
    <w:p w:rsidR="006E6AAD" w:rsidRPr="00AC6496" w:rsidRDefault="00AC6496" w:rsidP="006E6AAD">
      <w:pPr>
        <w:ind w:left="180" w:hanging="180"/>
        <w:jc w:val="both"/>
        <w:rPr>
          <w:sz w:val="22"/>
          <w:szCs w:val="22"/>
        </w:rPr>
      </w:pPr>
      <w:r>
        <w:rPr>
          <w:b/>
          <w:bCs/>
        </w:rPr>
        <w:sym w:font="Wingdings" w:char="F0A8"/>
      </w:r>
      <w:r w:rsidR="006E6AAD" w:rsidRPr="00AC6496">
        <w:rPr>
          <w:sz w:val="22"/>
          <w:szCs w:val="22"/>
        </w:rPr>
        <w:t>- occupazione, mediante opere stabili o provvisorie, di aree e spazi di pertinenza stradale o soggette a servitù di pubblico passaggio con depositi di materiali, con serbatoi, con impianti di qualsiasi genere;</w:t>
      </w:r>
    </w:p>
    <w:p w:rsidR="00CD7543" w:rsidRDefault="00AC6496" w:rsidP="006E6AAD">
      <w:pPr>
        <w:ind w:left="180" w:hanging="180"/>
        <w:jc w:val="both"/>
        <w:rPr>
          <w:sz w:val="22"/>
          <w:szCs w:val="22"/>
        </w:rPr>
      </w:pPr>
      <w:r>
        <w:rPr>
          <w:b/>
          <w:bCs/>
        </w:rPr>
        <w:sym w:font="Wingdings" w:char="F0A8"/>
      </w:r>
      <w:r w:rsidR="006E6AAD" w:rsidRPr="00AC6496">
        <w:rPr>
          <w:sz w:val="22"/>
          <w:szCs w:val="22"/>
        </w:rPr>
        <w:t xml:space="preserve">- </w:t>
      </w:r>
      <w:r w:rsidR="00CD7543">
        <w:rPr>
          <w:sz w:val="22"/>
          <w:szCs w:val="22"/>
        </w:rPr>
        <w:t>specchi parabolici;</w:t>
      </w:r>
    </w:p>
    <w:p w:rsidR="006E6AAD" w:rsidRDefault="00CD7543" w:rsidP="006E6AAD">
      <w:pPr>
        <w:ind w:left="180" w:hanging="180"/>
        <w:jc w:val="both"/>
        <w:rPr>
          <w:sz w:val="22"/>
          <w:szCs w:val="22"/>
        </w:rPr>
      </w:pPr>
      <w:r>
        <w:rPr>
          <w:b/>
          <w:bCs/>
        </w:rPr>
        <w:sym w:font="Wingdings" w:char="F0A8"/>
      </w:r>
      <w:r>
        <w:rPr>
          <w:b/>
          <w:bCs/>
        </w:rPr>
        <w:t>-</w:t>
      </w:r>
      <w:r w:rsidRPr="00CD7543">
        <w:rPr>
          <w:bCs/>
          <w:sz w:val="22"/>
          <w:szCs w:val="22"/>
        </w:rPr>
        <w:t xml:space="preserve"> </w:t>
      </w:r>
      <w:proofErr w:type="spellStart"/>
      <w:r w:rsidRPr="00CD7543">
        <w:rPr>
          <w:bCs/>
          <w:sz w:val="22"/>
          <w:szCs w:val="22"/>
        </w:rPr>
        <w:t>speed</w:t>
      </w:r>
      <w:proofErr w:type="spellEnd"/>
      <w:r w:rsidRPr="00CD7543">
        <w:rPr>
          <w:bCs/>
          <w:sz w:val="22"/>
          <w:szCs w:val="22"/>
        </w:rPr>
        <w:t xml:space="preserve"> </w:t>
      </w:r>
      <w:proofErr w:type="spellStart"/>
      <w:r w:rsidRPr="00CD7543">
        <w:rPr>
          <w:bCs/>
          <w:sz w:val="22"/>
          <w:szCs w:val="22"/>
        </w:rPr>
        <w:t>check</w:t>
      </w:r>
      <w:proofErr w:type="spellEnd"/>
      <w:r>
        <w:rPr>
          <w:bCs/>
          <w:sz w:val="22"/>
          <w:szCs w:val="22"/>
        </w:rPr>
        <w:t>, portali stradali, semafori, passaggi pedonali, dissuasori ecc.;</w:t>
      </w:r>
    </w:p>
    <w:p w:rsidR="00AC6496" w:rsidRDefault="00AC6496" w:rsidP="00577C4B">
      <w:pPr>
        <w:spacing w:line="360" w:lineRule="auto"/>
        <w:ind w:left="180" w:hanging="180"/>
        <w:jc w:val="both"/>
        <w:rPr>
          <w:sz w:val="22"/>
          <w:szCs w:val="22"/>
        </w:rPr>
      </w:pPr>
      <w:r>
        <w:rPr>
          <w:b/>
          <w:bCs/>
        </w:rPr>
        <w:sym w:font="Wingdings" w:char="F0A8"/>
      </w:r>
      <w:r w:rsidR="00CD7543">
        <w:rPr>
          <w:b/>
          <w:bCs/>
        </w:rPr>
        <w:t>-</w:t>
      </w:r>
      <w:r w:rsidRPr="00AC6496">
        <w:rPr>
          <w:sz w:val="22"/>
          <w:szCs w:val="22"/>
        </w:rPr>
        <w:t xml:space="preserve"> altro (sp</w:t>
      </w:r>
      <w:r>
        <w:rPr>
          <w:sz w:val="22"/>
          <w:szCs w:val="22"/>
        </w:rPr>
        <w:t>e</w:t>
      </w:r>
      <w:r w:rsidRPr="00AC6496">
        <w:rPr>
          <w:sz w:val="22"/>
          <w:szCs w:val="22"/>
        </w:rPr>
        <w:t>cificare)</w:t>
      </w:r>
      <w:r>
        <w:rPr>
          <w:sz w:val="22"/>
          <w:szCs w:val="22"/>
        </w:rPr>
        <w:t xml:space="preserve"> _____________________________________________________________________</w:t>
      </w:r>
    </w:p>
    <w:p w:rsidR="00AC6496" w:rsidRDefault="00AC6496" w:rsidP="00577C4B">
      <w:pPr>
        <w:spacing w:line="360" w:lineRule="auto"/>
        <w:ind w:left="180" w:hanging="180"/>
        <w:jc w:val="both"/>
        <w:rPr>
          <w:sz w:val="22"/>
          <w:szCs w:val="22"/>
        </w:rPr>
      </w:pPr>
      <w:r>
        <w:rPr>
          <w:sz w:val="22"/>
          <w:szCs w:val="22"/>
        </w:rPr>
        <w:t>___________________________________________________________________________</w:t>
      </w:r>
      <w:r w:rsidR="00A95456">
        <w:rPr>
          <w:sz w:val="22"/>
          <w:szCs w:val="22"/>
        </w:rPr>
        <w:t>_</w:t>
      </w:r>
      <w:r>
        <w:rPr>
          <w:sz w:val="22"/>
          <w:szCs w:val="22"/>
        </w:rPr>
        <w:t>___________</w:t>
      </w:r>
    </w:p>
    <w:p w:rsidR="00B93DFC" w:rsidRDefault="00B93DFC" w:rsidP="00577C4B">
      <w:pPr>
        <w:spacing w:line="360" w:lineRule="auto"/>
        <w:jc w:val="both"/>
        <w:rPr>
          <w:sz w:val="20"/>
          <w:szCs w:val="20"/>
        </w:rPr>
      </w:pPr>
    </w:p>
    <w:p w:rsidR="00B93DFC" w:rsidRPr="00580926" w:rsidRDefault="00B93DFC" w:rsidP="00C2205A">
      <w:pPr>
        <w:jc w:val="both"/>
        <w:rPr>
          <w:bCs/>
          <w:sz w:val="22"/>
          <w:szCs w:val="22"/>
        </w:rPr>
      </w:pPr>
      <w:r w:rsidRPr="00580926">
        <w:rPr>
          <w:bCs/>
          <w:sz w:val="22"/>
          <w:szCs w:val="22"/>
        </w:rPr>
        <w:t>Ai fini del rilascio dell’autorizzazione per l’intervento di cui sopra si allega la seguente documentazione</w:t>
      </w:r>
      <w:r w:rsidR="00C2205A" w:rsidRPr="00580926">
        <w:rPr>
          <w:bCs/>
          <w:sz w:val="22"/>
          <w:szCs w:val="22"/>
        </w:rPr>
        <w:t xml:space="preserve">  firmata da un tecnico abilitato</w:t>
      </w:r>
      <w:r w:rsidRPr="00580926">
        <w:rPr>
          <w:bCs/>
          <w:sz w:val="22"/>
          <w:szCs w:val="22"/>
        </w:rPr>
        <w:t>:</w:t>
      </w:r>
    </w:p>
    <w:p w:rsidR="00CF582A" w:rsidRPr="00580926" w:rsidRDefault="00CF582A" w:rsidP="00C2205A">
      <w:pPr>
        <w:jc w:val="both"/>
        <w:rPr>
          <w:bCs/>
          <w:sz w:val="22"/>
          <w:szCs w:val="22"/>
        </w:rPr>
      </w:pPr>
    </w:p>
    <w:p w:rsidR="00C2205A" w:rsidRPr="00580926" w:rsidRDefault="00C2205A" w:rsidP="004A1D0B">
      <w:pPr>
        <w:numPr>
          <w:ilvl w:val="0"/>
          <w:numId w:val="2"/>
        </w:numPr>
        <w:tabs>
          <w:tab w:val="left" w:pos="720"/>
        </w:tabs>
        <w:ind w:left="720"/>
        <w:jc w:val="both"/>
        <w:rPr>
          <w:sz w:val="22"/>
          <w:szCs w:val="22"/>
        </w:rPr>
      </w:pPr>
      <w:r w:rsidRPr="00580926">
        <w:rPr>
          <w:sz w:val="22"/>
          <w:szCs w:val="22"/>
        </w:rPr>
        <w:t xml:space="preserve">Relazione </w:t>
      </w:r>
      <w:r w:rsidR="00A059D5" w:rsidRPr="00580926">
        <w:rPr>
          <w:sz w:val="22"/>
          <w:szCs w:val="22"/>
        </w:rPr>
        <w:t>descrittiva dell’intervento</w:t>
      </w:r>
      <w:r w:rsidR="003B381A" w:rsidRPr="00580926">
        <w:rPr>
          <w:sz w:val="22"/>
          <w:szCs w:val="22"/>
        </w:rPr>
        <w:t>;</w:t>
      </w:r>
    </w:p>
    <w:p w:rsidR="004A1D0B" w:rsidRPr="00580926" w:rsidRDefault="004A1D0B" w:rsidP="004A1D0B">
      <w:pPr>
        <w:numPr>
          <w:ilvl w:val="0"/>
          <w:numId w:val="2"/>
        </w:numPr>
        <w:tabs>
          <w:tab w:val="left" w:pos="720"/>
        </w:tabs>
        <w:ind w:left="720"/>
        <w:jc w:val="both"/>
        <w:rPr>
          <w:sz w:val="22"/>
          <w:szCs w:val="22"/>
        </w:rPr>
      </w:pPr>
      <w:r w:rsidRPr="00580926">
        <w:rPr>
          <w:sz w:val="22"/>
          <w:szCs w:val="22"/>
        </w:rPr>
        <w:t>Corografia in scala 1:2000 della zona entro la quale debbono essere realizzate o mantenute le opere con l’indicazione dell’esatta posizione di queste;</w:t>
      </w:r>
    </w:p>
    <w:p w:rsidR="004A1D0B" w:rsidRPr="00580926" w:rsidRDefault="004A1D0B" w:rsidP="004A1D0B">
      <w:pPr>
        <w:numPr>
          <w:ilvl w:val="0"/>
          <w:numId w:val="2"/>
        </w:numPr>
        <w:tabs>
          <w:tab w:val="left" w:pos="720"/>
        </w:tabs>
        <w:ind w:left="720"/>
        <w:jc w:val="both"/>
        <w:rPr>
          <w:sz w:val="22"/>
          <w:szCs w:val="22"/>
        </w:rPr>
      </w:pPr>
      <w:r w:rsidRPr="00580926">
        <w:rPr>
          <w:sz w:val="22"/>
          <w:szCs w:val="22"/>
        </w:rPr>
        <w:t>Pianta e prospetti in scala 1:100 delle opere che s’intendono realizzare o mantenere;</w:t>
      </w:r>
    </w:p>
    <w:p w:rsidR="004A1D0B" w:rsidRPr="00580926" w:rsidRDefault="004A1D0B" w:rsidP="004A1D0B">
      <w:pPr>
        <w:numPr>
          <w:ilvl w:val="0"/>
          <w:numId w:val="2"/>
        </w:numPr>
        <w:tabs>
          <w:tab w:val="left" w:pos="720"/>
        </w:tabs>
        <w:ind w:left="720"/>
        <w:jc w:val="both"/>
        <w:rPr>
          <w:sz w:val="22"/>
          <w:szCs w:val="22"/>
        </w:rPr>
      </w:pPr>
      <w:r w:rsidRPr="00580926">
        <w:rPr>
          <w:sz w:val="22"/>
          <w:szCs w:val="22"/>
        </w:rPr>
        <w:t xml:space="preserve">Una o più sezioni stradali in scala 1:100 quotate sulla base degli opportuni rilievi sul posto. </w:t>
      </w:r>
    </w:p>
    <w:p w:rsidR="00B93DFC" w:rsidRPr="00580926" w:rsidRDefault="00B93DFC" w:rsidP="00B93DFC">
      <w:pPr>
        <w:tabs>
          <w:tab w:val="left" w:pos="720"/>
        </w:tabs>
        <w:ind w:left="720"/>
        <w:jc w:val="both"/>
        <w:rPr>
          <w:sz w:val="22"/>
          <w:szCs w:val="22"/>
        </w:rPr>
      </w:pPr>
    </w:p>
    <w:p w:rsidR="00C2205A" w:rsidRPr="00580926" w:rsidRDefault="003B381A" w:rsidP="00C2205A">
      <w:pPr>
        <w:jc w:val="both"/>
        <w:rPr>
          <w:bCs/>
          <w:sz w:val="22"/>
          <w:szCs w:val="22"/>
        </w:rPr>
      </w:pPr>
      <w:r w:rsidRPr="00580926">
        <w:rPr>
          <w:b/>
          <w:bCs/>
          <w:sz w:val="22"/>
          <w:szCs w:val="22"/>
        </w:rPr>
        <w:t>I</w:t>
      </w:r>
      <w:r w:rsidR="00C2205A" w:rsidRPr="00580926">
        <w:rPr>
          <w:b/>
          <w:bCs/>
          <w:sz w:val="22"/>
          <w:szCs w:val="22"/>
        </w:rPr>
        <w:t>n caso di scavi</w:t>
      </w:r>
      <w:r w:rsidR="00CF582A" w:rsidRPr="00580926">
        <w:rPr>
          <w:b/>
          <w:bCs/>
          <w:sz w:val="22"/>
          <w:szCs w:val="22"/>
        </w:rPr>
        <w:t>, attraversamenti e percorrenze:</w:t>
      </w:r>
      <w:r w:rsidR="00C2205A" w:rsidRPr="00580926">
        <w:rPr>
          <w:b/>
          <w:bCs/>
          <w:sz w:val="22"/>
          <w:szCs w:val="22"/>
        </w:rPr>
        <w:t xml:space="preserve"> </w:t>
      </w:r>
      <w:r w:rsidR="00C2205A" w:rsidRPr="00580926">
        <w:rPr>
          <w:bCs/>
          <w:sz w:val="22"/>
          <w:szCs w:val="22"/>
        </w:rPr>
        <w:t xml:space="preserve">la documentazione tecnica allegata dal richiedente deve avere una completezza corrispondente ad un progetto esecutivo, cioè tale da descrivere e definire con sufficiente precisione tutte le opere e relativi dettagli per cui viene richiesta l’autorizzazione e ne deve consentire la </w:t>
      </w:r>
      <w:proofErr w:type="spellStart"/>
      <w:r w:rsidR="00C2205A" w:rsidRPr="00580926">
        <w:rPr>
          <w:bCs/>
          <w:sz w:val="22"/>
          <w:szCs w:val="22"/>
        </w:rPr>
        <w:t>cantierabilità</w:t>
      </w:r>
      <w:proofErr w:type="spellEnd"/>
      <w:r w:rsidR="00C2205A" w:rsidRPr="00580926">
        <w:rPr>
          <w:bCs/>
          <w:sz w:val="22"/>
          <w:szCs w:val="22"/>
        </w:rPr>
        <w:t>.</w:t>
      </w:r>
      <w:r w:rsidRPr="00580926">
        <w:rPr>
          <w:bCs/>
          <w:sz w:val="22"/>
          <w:szCs w:val="22"/>
        </w:rPr>
        <w:t xml:space="preserve"> </w:t>
      </w:r>
      <w:r w:rsidR="00C2205A" w:rsidRPr="00580926">
        <w:rPr>
          <w:bCs/>
          <w:sz w:val="22"/>
          <w:szCs w:val="22"/>
        </w:rPr>
        <w:t>In particolare devono essere presenti:</w:t>
      </w:r>
    </w:p>
    <w:p w:rsidR="00C2205A" w:rsidRPr="00580926" w:rsidRDefault="00C2205A" w:rsidP="003B381A">
      <w:pPr>
        <w:ind w:left="378"/>
        <w:jc w:val="both"/>
        <w:rPr>
          <w:bCs/>
          <w:sz w:val="22"/>
          <w:szCs w:val="22"/>
        </w:rPr>
      </w:pPr>
      <w:r w:rsidRPr="00580926">
        <w:rPr>
          <w:bCs/>
          <w:sz w:val="22"/>
          <w:szCs w:val="22"/>
        </w:rPr>
        <w:t>- corografia di inquadramento;</w:t>
      </w:r>
    </w:p>
    <w:p w:rsidR="00C2205A" w:rsidRPr="00580926" w:rsidRDefault="00C2205A" w:rsidP="003B381A">
      <w:pPr>
        <w:ind w:left="378"/>
        <w:jc w:val="both"/>
        <w:rPr>
          <w:bCs/>
          <w:sz w:val="22"/>
          <w:szCs w:val="22"/>
        </w:rPr>
      </w:pPr>
      <w:r w:rsidRPr="00580926">
        <w:rPr>
          <w:bCs/>
          <w:sz w:val="22"/>
          <w:szCs w:val="22"/>
        </w:rPr>
        <w:t>- planimetria o planimetrie di progetto che individuino con precisione la collocazione delle opere rispetto alla sede stradale e relative pertinenze;</w:t>
      </w:r>
    </w:p>
    <w:p w:rsidR="00C2205A" w:rsidRPr="00580926" w:rsidRDefault="00C2205A" w:rsidP="003B381A">
      <w:pPr>
        <w:ind w:left="378"/>
        <w:jc w:val="both"/>
        <w:rPr>
          <w:bCs/>
          <w:sz w:val="22"/>
          <w:szCs w:val="22"/>
        </w:rPr>
      </w:pPr>
      <w:r w:rsidRPr="00580926">
        <w:rPr>
          <w:bCs/>
          <w:sz w:val="22"/>
          <w:szCs w:val="22"/>
        </w:rPr>
        <w:t>- profili longitudinali;</w:t>
      </w:r>
    </w:p>
    <w:p w:rsidR="00C2205A" w:rsidRPr="00580926" w:rsidRDefault="00C2205A" w:rsidP="003B381A">
      <w:pPr>
        <w:ind w:left="378"/>
        <w:jc w:val="both"/>
        <w:rPr>
          <w:bCs/>
          <w:sz w:val="22"/>
          <w:szCs w:val="22"/>
        </w:rPr>
      </w:pPr>
      <w:r w:rsidRPr="00580926">
        <w:rPr>
          <w:bCs/>
          <w:sz w:val="22"/>
          <w:szCs w:val="22"/>
        </w:rPr>
        <w:t>- sezioni trasversali effettive (non sezioni tipo o sezioni standard) in numero sufficiente a caratterizzare l'intervento;</w:t>
      </w:r>
    </w:p>
    <w:p w:rsidR="00C2205A" w:rsidRPr="00580926" w:rsidRDefault="00C2205A" w:rsidP="003B381A">
      <w:pPr>
        <w:ind w:left="378"/>
        <w:jc w:val="both"/>
        <w:rPr>
          <w:bCs/>
          <w:sz w:val="22"/>
          <w:szCs w:val="22"/>
        </w:rPr>
      </w:pPr>
      <w:r w:rsidRPr="00580926">
        <w:rPr>
          <w:bCs/>
          <w:sz w:val="22"/>
          <w:szCs w:val="22"/>
        </w:rPr>
        <w:t>- particolari costruttivi (reali: non schede tecniche);</w:t>
      </w:r>
    </w:p>
    <w:p w:rsidR="00C2205A" w:rsidRPr="00580926" w:rsidRDefault="00C2205A" w:rsidP="003B381A">
      <w:pPr>
        <w:ind w:left="378"/>
        <w:jc w:val="both"/>
        <w:rPr>
          <w:bCs/>
          <w:sz w:val="22"/>
          <w:szCs w:val="22"/>
        </w:rPr>
      </w:pPr>
      <w:r w:rsidRPr="00580926">
        <w:rPr>
          <w:bCs/>
          <w:sz w:val="22"/>
          <w:szCs w:val="22"/>
        </w:rPr>
        <w:t>- studio delle interferenze con altri servizi e strutture stradali;</w:t>
      </w:r>
    </w:p>
    <w:p w:rsidR="00C2205A" w:rsidRPr="00580926" w:rsidRDefault="00C2205A" w:rsidP="003B381A">
      <w:pPr>
        <w:ind w:left="378"/>
        <w:jc w:val="both"/>
        <w:rPr>
          <w:bCs/>
          <w:sz w:val="22"/>
          <w:szCs w:val="22"/>
        </w:rPr>
      </w:pPr>
      <w:r w:rsidRPr="00580926">
        <w:rPr>
          <w:bCs/>
          <w:sz w:val="22"/>
          <w:szCs w:val="22"/>
        </w:rPr>
        <w:t>- per opere che comportino particolare complessità (es. scavi profondi, costruzione di strutture), devono essere fornite le verifiche di stabilità geotecnica e strutturale;</w:t>
      </w:r>
    </w:p>
    <w:p w:rsidR="00C2205A" w:rsidRPr="00580926" w:rsidRDefault="00C2205A" w:rsidP="003B381A">
      <w:pPr>
        <w:ind w:left="378"/>
        <w:jc w:val="both"/>
        <w:rPr>
          <w:bCs/>
          <w:sz w:val="22"/>
          <w:szCs w:val="22"/>
        </w:rPr>
      </w:pPr>
      <w:r w:rsidRPr="00580926">
        <w:rPr>
          <w:bCs/>
          <w:sz w:val="22"/>
          <w:szCs w:val="22"/>
        </w:rPr>
        <w:t>- considerato che l’art. 2</w:t>
      </w:r>
      <w:r w:rsidR="003B381A" w:rsidRPr="00580926">
        <w:rPr>
          <w:bCs/>
          <w:sz w:val="22"/>
          <w:szCs w:val="22"/>
        </w:rPr>
        <w:t>2</w:t>
      </w:r>
      <w:r w:rsidRPr="00580926">
        <w:rPr>
          <w:bCs/>
          <w:sz w:val="22"/>
          <w:szCs w:val="22"/>
        </w:rPr>
        <w:t xml:space="preserve"> del Regolamento Provinciale delle Concessioni prevede che di norma la posa dei </w:t>
      </w:r>
      <w:proofErr w:type="spellStart"/>
      <w:r w:rsidRPr="00580926">
        <w:rPr>
          <w:bCs/>
          <w:sz w:val="22"/>
          <w:szCs w:val="22"/>
        </w:rPr>
        <w:t>sottoservizi</w:t>
      </w:r>
      <w:proofErr w:type="spellEnd"/>
      <w:r w:rsidRPr="00580926">
        <w:rPr>
          <w:bCs/>
          <w:sz w:val="22"/>
          <w:szCs w:val="22"/>
        </w:rPr>
        <w:t xml:space="preserve"> debba avvenire senza esecuzioni di scavi a cielo aperto in carreggiata, nel caso in cui questa prescrizione non possa essere soddisfatta, il richiedente deve esplicitare tale circostanza nella richiesta e specificare le relative motivazioni tecniche.</w:t>
      </w:r>
    </w:p>
    <w:p w:rsidR="00C2205A" w:rsidRPr="00580926" w:rsidRDefault="00C2205A" w:rsidP="00C2205A">
      <w:pPr>
        <w:jc w:val="both"/>
        <w:rPr>
          <w:bCs/>
          <w:sz w:val="22"/>
          <w:szCs w:val="22"/>
        </w:rPr>
      </w:pPr>
    </w:p>
    <w:p w:rsidR="00C2205A" w:rsidRPr="00580926" w:rsidRDefault="00C2205A" w:rsidP="00C2205A">
      <w:pPr>
        <w:jc w:val="both"/>
        <w:rPr>
          <w:bCs/>
          <w:sz w:val="22"/>
          <w:szCs w:val="22"/>
          <w:u w:val="single"/>
        </w:rPr>
      </w:pPr>
      <w:r w:rsidRPr="00580926">
        <w:rPr>
          <w:bCs/>
          <w:sz w:val="22"/>
          <w:szCs w:val="22"/>
          <w:u w:val="single"/>
        </w:rPr>
        <w:t>Le richieste con documentazione non corrispondente a detti requisiti non potranno essere prese in considerazione e daranno luogo a richiesta di integrazione documentale.</w:t>
      </w:r>
    </w:p>
    <w:p w:rsidR="00C2205A" w:rsidRPr="00580926" w:rsidRDefault="00C2205A" w:rsidP="00C2205A">
      <w:pPr>
        <w:jc w:val="both"/>
        <w:rPr>
          <w:bCs/>
          <w:sz w:val="22"/>
          <w:szCs w:val="22"/>
        </w:rPr>
      </w:pPr>
    </w:p>
    <w:p w:rsidR="00C2205A" w:rsidRPr="00580926" w:rsidRDefault="00C2205A" w:rsidP="00C2205A">
      <w:pPr>
        <w:jc w:val="both"/>
        <w:rPr>
          <w:bCs/>
          <w:sz w:val="22"/>
          <w:szCs w:val="22"/>
        </w:rPr>
      </w:pPr>
      <w:r w:rsidRPr="00580926">
        <w:rPr>
          <w:bCs/>
          <w:sz w:val="22"/>
          <w:szCs w:val="22"/>
        </w:rPr>
        <w:t>La Provincia verificherà in fase di istruttoria tecnica la completezza della documentazione e la compatibilità delle opere richieste con la struttura stradale ai sensi del</w:t>
      </w:r>
      <w:r w:rsidR="00CF582A" w:rsidRPr="00580926">
        <w:rPr>
          <w:bCs/>
          <w:sz w:val="22"/>
          <w:szCs w:val="22"/>
        </w:rPr>
        <w:t xml:space="preserve"> vigente </w:t>
      </w:r>
      <w:r w:rsidRPr="00580926">
        <w:rPr>
          <w:bCs/>
          <w:sz w:val="22"/>
          <w:szCs w:val="22"/>
        </w:rPr>
        <w:t>Regolamento Provinciale.</w:t>
      </w:r>
    </w:p>
    <w:p w:rsidR="00C2205A" w:rsidRPr="00580926" w:rsidRDefault="00C2205A" w:rsidP="00C2205A">
      <w:pPr>
        <w:jc w:val="both"/>
        <w:rPr>
          <w:bCs/>
          <w:sz w:val="22"/>
          <w:szCs w:val="22"/>
        </w:rPr>
      </w:pPr>
      <w:r w:rsidRPr="00580926">
        <w:rPr>
          <w:bCs/>
          <w:sz w:val="22"/>
          <w:szCs w:val="22"/>
        </w:rPr>
        <w:t>In ogni caso gli impianti non dovranno essere di ostacolo al posizionamento, anche rispetto a programmi di intervento futuri dell’Ente, di barriere stradali di sicurezza, impianti di segnaletica verticale ordinaria e luminosa, opere di sostegno dei rilevati e a lavori di manutenzione straordinaria della struttura stradale.</w:t>
      </w:r>
    </w:p>
    <w:p w:rsidR="00C2205A" w:rsidRPr="00580926" w:rsidRDefault="00C2205A" w:rsidP="00C2205A">
      <w:pPr>
        <w:jc w:val="both"/>
        <w:rPr>
          <w:bCs/>
          <w:sz w:val="22"/>
          <w:szCs w:val="22"/>
        </w:rPr>
      </w:pPr>
      <w:r w:rsidRPr="00580926">
        <w:rPr>
          <w:bCs/>
          <w:sz w:val="22"/>
          <w:szCs w:val="22"/>
        </w:rPr>
        <w:t>Salvo casi eccezionali non potrà essere autorizzata la posa di impianti di qualsiasi natura sulle strutture dei ponti, eccetto gli impianti di pubblica illuminazione.</w:t>
      </w:r>
    </w:p>
    <w:p w:rsidR="00C2205A" w:rsidRPr="00580926" w:rsidRDefault="00C2205A" w:rsidP="00C2205A">
      <w:pPr>
        <w:jc w:val="both"/>
        <w:rPr>
          <w:bCs/>
          <w:sz w:val="22"/>
          <w:szCs w:val="22"/>
        </w:rPr>
      </w:pPr>
    </w:p>
    <w:p w:rsidR="00C2205A" w:rsidRPr="00580926" w:rsidRDefault="00C2205A" w:rsidP="00C2205A">
      <w:pPr>
        <w:jc w:val="both"/>
        <w:rPr>
          <w:bCs/>
          <w:sz w:val="22"/>
          <w:szCs w:val="22"/>
        </w:rPr>
      </w:pPr>
      <w:r w:rsidRPr="00580926">
        <w:rPr>
          <w:bCs/>
          <w:sz w:val="22"/>
          <w:szCs w:val="22"/>
          <w:u w:val="single"/>
        </w:rPr>
        <w:t>Relativamente ai ripristini della struttura stradale</w:t>
      </w:r>
      <w:r w:rsidRPr="00580926">
        <w:rPr>
          <w:bCs/>
          <w:sz w:val="22"/>
          <w:szCs w:val="22"/>
        </w:rPr>
        <w:t>, oltre a quanto previsto dal citato art. 2</w:t>
      </w:r>
      <w:r w:rsidR="003B381A" w:rsidRPr="00580926">
        <w:rPr>
          <w:bCs/>
          <w:sz w:val="22"/>
          <w:szCs w:val="22"/>
        </w:rPr>
        <w:t>2</w:t>
      </w:r>
      <w:r w:rsidRPr="00580926">
        <w:rPr>
          <w:bCs/>
          <w:sz w:val="22"/>
          <w:szCs w:val="22"/>
        </w:rPr>
        <w:t xml:space="preserve"> del regolamento, potranno anche essere impartite prescrizioni e modalità esecutive specifiche ed aggiuntive, che di volta in volta si rendessero necessarie. In fase esecutiva il richiedente dovrà quindi porre particolare attenzione alle </w:t>
      </w:r>
      <w:r w:rsidRPr="00580926">
        <w:rPr>
          <w:bCs/>
          <w:sz w:val="22"/>
          <w:szCs w:val="22"/>
          <w:u w:val="single"/>
        </w:rPr>
        <w:t>eventuali condizioni particolari</w:t>
      </w:r>
      <w:r w:rsidRPr="00580926">
        <w:rPr>
          <w:bCs/>
          <w:sz w:val="22"/>
          <w:szCs w:val="22"/>
        </w:rPr>
        <w:t xml:space="preserve"> contenute o allegate all’atto autorizzativo.</w:t>
      </w:r>
    </w:p>
    <w:p w:rsidR="00C2205A" w:rsidRPr="00580926" w:rsidRDefault="00C2205A" w:rsidP="00C2205A">
      <w:pPr>
        <w:jc w:val="both"/>
        <w:rPr>
          <w:bCs/>
          <w:sz w:val="22"/>
          <w:szCs w:val="22"/>
        </w:rPr>
      </w:pPr>
    </w:p>
    <w:p w:rsidR="00C2205A" w:rsidRPr="00580926" w:rsidRDefault="00C2205A" w:rsidP="00C2205A">
      <w:pPr>
        <w:jc w:val="both"/>
        <w:rPr>
          <w:bCs/>
          <w:sz w:val="22"/>
          <w:szCs w:val="22"/>
        </w:rPr>
      </w:pPr>
      <w:r w:rsidRPr="00580926">
        <w:rPr>
          <w:bCs/>
          <w:sz w:val="22"/>
          <w:szCs w:val="22"/>
          <w:u w:val="single"/>
        </w:rPr>
        <w:t>In caso di scavi a cielo aperto</w:t>
      </w:r>
      <w:r w:rsidRPr="00580926">
        <w:rPr>
          <w:bCs/>
          <w:sz w:val="22"/>
          <w:szCs w:val="22"/>
        </w:rPr>
        <w:t xml:space="preserve">, il ripristino deve sempre prevedere la posa in opera, fra strati di fondazione e strati in conglomerato bituminoso, di telo </w:t>
      </w:r>
      <w:proofErr w:type="spellStart"/>
      <w:r w:rsidRPr="00580926">
        <w:rPr>
          <w:bCs/>
          <w:sz w:val="22"/>
          <w:szCs w:val="22"/>
        </w:rPr>
        <w:t>geocomposito</w:t>
      </w:r>
      <w:proofErr w:type="spellEnd"/>
      <w:r w:rsidRPr="00580926">
        <w:rPr>
          <w:bCs/>
          <w:sz w:val="22"/>
          <w:szCs w:val="22"/>
        </w:rPr>
        <w:t xml:space="preserve"> che impedisca la risalita di fessure nella pavimentazione, per tutta la lunghezza dello scavo e con larghezza che oltrepassi la sezione di scavo di almeno 50 cm per parte. Nel caso la larghezza di scavo richieda più teli affiancati, il sormonto fra questi deve essere superiore a 10 cm.</w:t>
      </w:r>
    </w:p>
    <w:p w:rsidR="00CB2F97" w:rsidRDefault="00CB2F97" w:rsidP="00381680">
      <w:pPr>
        <w:pStyle w:val="Titolo1"/>
        <w:spacing w:line="240" w:lineRule="auto"/>
      </w:pPr>
    </w:p>
    <w:p w:rsidR="00381680" w:rsidRDefault="005415AB" w:rsidP="00381680">
      <w:pPr>
        <w:pStyle w:val="Titolo1"/>
        <w:spacing w:line="240" w:lineRule="auto"/>
      </w:pPr>
      <w:r>
        <w:t xml:space="preserve">IL SOTTOSCRITTO </w:t>
      </w:r>
      <w:r w:rsidR="00381680">
        <w:t>DICHIARA</w:t>
      </w:r>
    </w:p>
    <w:p w:rsidR="00381680" w:rsidRDefault="00381680" w:rsidP="00381680">
      <w:pPr>
        <w:jc w:val="center"/>
        <w:rPr>
          <w:b/>
          <w:bCs/>
        </w:rPr>
      </w:pPr>
    </w:p>
    <w:p w:rsidR="00CB2F97" w:rsidRDefault="00CB2F97" w:rsidP="00CB2F97">
      <w:pPr>
        <w:tabs>
          <w:tab w:val="left" w:pos="720"/>
        </w:tabs>
        <w:jc w:val="both"/>
        <w:textAlignment w:val="auto"/>
        <w:rPr>
          <w:sz w:val="22"/>
          <w:szCs w:val="22"/>
        </w:rPr>
      </w:pPr>
      <w:r>
        <w:rPr>
          <w:sz w:val="22"/>
          <w:szCs w:val="22"/>
        </w:rPr>
        <w:t>ai sensi de</w:t>
      </w:r>
      <w:r w:rsidRPr="00842A97">
        <w:rPr>
          <w:sz w:val="22"/>
          <w:szCs w:val="22"/>
        </w:rPr>
        <w:t>ll'art. 47 del D.P.R. 28</w:t>
      </w:r>
      <w:r>
        <w:rPr>
          <w:sz w:val="22"/>
          <w:szCs w:val="22"/>
        </w:rPr>
        <w:t>/</w:t>
      </w:r>
      <w:r w:rsidRPr="00842A97">
        <w:rPr>
          <w:sz w:val="22"/>
          <w:szCs w:val="22"/>
        </w:rPr>
        <w:t>12</w:t>
      </w:r>
      <w:r>
        <w:rPr>
          <w:sz w:val="22"/>
          <w:szCs w:val="22"/>
        </w:rPr>
        <w:t>/</w:t>
      </w:r>
      <w:r w:rsidRPr="00842A97">
        <w:rPr>
          <w:sz w:val="22"/>
          <w:szCs w:val="22"/>
        </w:rPr>
        <w:t>2000 n. 445,</w:t>
      </w:r>
      <w:r>
        <w:rPr>
          <w:sz w:val="22"/>
          <w:szCs w:val="22"/>
        </w:rPr>
        <w:t xml:space="preserve"> </w:t>
      </w:r>
      <w:r w:rsidRPr="00842A97">
        <w:rPr>
          <w:sz w:val="22"/>
          <w:szCs w:val="22"/>
        </w:rPr>
        <w:t>consapevole delle responsabilità anche penali che si assume in caso di dichiarazioni non veritiere, di formazione o uso di atti falsi, richiamate dall'art. 76 del D.P.R. 445/2000</w:t>
      </w:r>
      <w:r>
        <w:rPr>
          <w:sz w:val="22"/>
          <w:szCs w:val="22"/>
        </w:rPr>
        <w:t>:</w:t>
      </w:r>
    </w:p>
    <w:p w:rsidR="00CB2F97" w:rsidRPr="006B198F" w:rsidRDefault="00CB2F97" w:rsidP="00CB2F97">
      <w:pPr>
        <w:tabs>
          <w:tab w:val="left" w:pos="720"/>
        </w:tabs>
        <w:jc w:val="both"/>
        <w:textAlignment w:val="auto"/>
        <w:rPr>
          <w:sz w:val="22"/>
          <w:szCs w:val="22"/>
        </w:rPr>
      </w:pPr>
    </w:p>
    <w:p w:rsidR="00CB2F97" w:rsidRDefault="00CB2F97" w:rsidP="00CB2F97">
      <w:pPr>
        <w:tabs>
          <w:tab w:val="left" w:pos="720"/>
        </w:tabs>
        <w:jc w:val="both"/>
        <w:textAlignment w:val="auto"/>
        <w:rPr>
          <w:sz w:val="22"/>
          <w:szCs w:val="22"/>
        </w:rPr>
      </w:pPr>
      <w:r>
        <w:rPr>
          <w:sz w:val="22"/>
          <w:szCs w:val="22"/>
        </w:rPr>
        <w:t xml:space="preserve">- </w:t>
      </w:r>
      <w:r w:rsidRPr="006B198F">
        <w:rPr>
          <w:sz w:val="22"/>
          <w:szCs w:val="22"/>
        </w:rPr>
        <w:t>di rispettare tutte le norme previste dal Nuovo Codice della Strada (</w:t>
      </w:r>
      <w:proofErr w:type="spellStart"/>
      <w:r>
        <w:rPr>
          <w:sz w:val="22"/>
          <w:szCs w:val="22"/>
        </w:rPr>
        <w:t>D.L</w:t>
      </w:r>
      <w:r w:rsidRPr="006B198F">
        <w:rPr>
          <w:sz w:val="22"/>
          <w:szCs w:val="22"/>
        </w:rPr>
        <w:t>g</w:t>
      </w:r>
      <w:r>
        <w:rPr>
          <w:sz w:val="22"/>
          <w:szCs w:val="22"/>
        </w:rPr>
        <w:t>s</w:t>
      </w:r>
      <w:r w:rsidRPr="006B198F">
        <w:rPr>
          <w:sz w:val="22"/>
          <w:szCs w:val="22"/>
        </w:rPr>
        <w:t>.</w:t>
      </w:r>
      <w:proofErr w:type="spellEnd"/>
      <w:r w:rsidRPr="006B198F">
        <w:rPr>
          <w:sz w:val="22"/>
          <w:szCs w:val="22"/>
        </w:rPr>
        <w:t xml:space="preserve"> 285/92) e dal relativo Regolamento di Esecuzione (D.P.R. 495/92) e di attenersi alle condizioni contenute nel </w:t>
      </w:r>
      <w:r w:rsidRPr="006B198F">
        <w:rPr>
          <w:i/>
          <w:sz w:val="22"/>
          <w:szCs w:val="22"/>
        </w:rPr>
        <w:t xml:space="preserve">“Regolamento </w:t>
      </w:r>
      <w:r>
        <w:rPr>
          <w:i/>
          <w:sz w:val="22"/>
          <w:szCs w:val="22"/>
        </w:rPr>
        <w:t xml:space="preserve">Provinciale </w:t>
      </w:r>
      <w:r w:rsidRPr="006B198F">
        <w:rPr>
          <w:i/>
          <w:sz w:val="22"/>
          <w:szCs w:val="22"/>
        </w:rPr>
        <w:t xml:space="preserve">per la </w:t>
      </w:r>
      <w:r>
        <w:rPr>
          <w:i/>
          <w:sz w:val="22"/>
          <w:szCs w:val="22"/>
        </w:rPr>
        <w:t>d</w:t>
      </w:r>
      <w:r w:rsidRPr="006B198F">
        <w:rPr>
          <w:i/>
          <w:sz w:val="22"/>
          <w:szCs w:val="22"/>
        </w:rPr>
        <w:t>isciplina delle concessioni, autorizzazioni e nulla osta stradali e per l’applicazione del canone patrimoniale di occupazione del suolo pubblico” approvato con deliberazione del Consiglio Provinciale n. 10/2021</w:t>
      </w:r>
      <w:r w:rsidRPr="006B198F">
        <w:rPr>
          <w:sz w:val="22"/>
          <w:szCs w:val="22"/>
        </w:rPr>
        <w:t xml:space="preserve">, nonché </w:t>
      </w:r>
      <w:r>
        <w:rPr>
          <w:sz w:val="22"/>
          <w:szCs w:val="22"/>
        </w:rPr>
        <w:t xml:space="preserve">a </w:t>
      </w:r>
      <w:r w:rsidRPr="006B198F">
        <w:rPr>
          <w:sz w:val="22"/>
          <w:szCs w:val="22"/>
        </w:rPr>
        <w:t>ogni eventuale condizione che l</w:t>
      </w:r>
      <w:r>
        <w:rPr>
          <w:sz w:val="22"/>
          <w:szCs w:val="22"/>
        </w:rPr>
        <w:t>a</w:t>
      </w:r>
      <w:r w:rsidRPr="006B198F">
        <w:rPr>
          <w:sz w:val="22"/>
          <w:szCs w:val="22"/>
        </w:rPr>
        <w:t xml:space="preserve"> Provincia intendesse prescrivere a tutela della viabilità e della proprietà provinciale.</w:t>
      </w:r>
    </w:p>
    <w:p w:rsidR="00CB2F97" w:rsidRPr="006B198F" w:rsidRDefault="00CB2F97" w:rsidP="00CB2F97">
      <w:pPr>
        <w:tabs>
          <w:tab w:val="left" w:pos="720"/>
        </w:tabs>
        <w:jc w:val="both"/>
        <w:textAlignment w:val="auto"/>
        <w:rPr>
          <w:sz w:val="22"/>
          <w:szCs w:val="22"/>
        </w:rPr>
      </w:pPr>
    </w:p>
    <w:p w:rsidR="00CB2F97" w:rsidRDefault="00793EC5" w:rsidP="00793EC5">
      <w:pPr>
        <w:tabs>
          <w:tab w:val="left" w:pos="720"/>
        </w:tabs>
        <w:jc w:val="both"/>
        <w:textAlignment w:val="auto"/>
        <w:rPr>
          <w:sz w:val="22"/>
          <w:szCs w:val="22"/>
        </w:rPr>
      </w:pPr>
      <w:r>
        <w:rPr>
          <w:sz w:val="22"/>
          <w:szCs w:val="22"/>
        </w:rPr>
        <w:t>- di essere consapevole che l’</w:t>
      </w:r>
      <w:r w:rsidRPr="00793EC5">
        <w:rPr>
          <w:sz w:val="22"/>
          <w:szCs w:val="22"/>
        </w:rPr>
        <w:t>autorizzazion</w:t>
      </w:r>
      <w:r>
        <w:rPr>
          <w:sz w:val="22"/>
          <w:szCs w:val="22"/>
        </w:rPr>
        <w:t>e</w:t>
      </w:r>
      <w:r w:rsidRPr="00793EC5">
        <w:rPr>
          <w:sz w:val="22"/>
          <w:szCs w:val="22"/>
        </w:rPr>
        <w:t xml:space="preserve"> si intend</w:t>
      </w:r>
      <w:r>
        <w:rPr>
          <w:sz w:val="22"/>
          <w:szCs w:val="22"/>
        </w:rPr>
        <w:t>e</w:t>
      </w:r>
      <w:r w:rsidRPr="00793EC5">
        <w:rPr>
          <w:sz w:val="22"/>
          <w:szCs w:val="22"/>
        </w:rPr>
        <w:t xml:space="preserve"> in ogni caso accordat</w:t>
      </w:r>
      <w:r>
        <w:rPr>
          <w:sz w:val="22"/>
          <w:szCs w:val="22"/>
        </w:rPr>
        <w:t>a</w:t>
      </w:r>
      <w:r w:rsidRPr="00793EC5">
        <w:rPr>
          <w:sz w:val="22"/>
          <w:szCs w:val="22"/>
        </w:rPr>
        <w:t xml:space="preserve"> senza pregiudizio dei terzi e fatte salve le competenze di altri Enti</w:t>
      </w:r>
      <w:r w:rsidR="00163DB5">
        <w:rPr>
          <w:sz w:val="22"/>
          <w:szCs w:val="22"/>
        </w:rPr>
        <w:t xml:space="preserve">, e che </w:t>
      </w:r>
      <w:r>
        <w:rPr>
          <w:sz w:val="22"/>
          <w:szCs w:val="22"/>
        </w:rPr>
        <w:t xml:space="preserve">le opere </w:t>
      </w:r>
      <w:r w:rsidR="00163DB5">
        <w:rPr>
          <w:sz w:val="22"/>
          <w:szCs w:val="22"/>
        </w:rPr>
        <w:t xml:space="preserve">da </w:t>
      </w:r>
      <w:r>
        <w:rPr>
          <w:sz w:val="22"/>
          <w:szCs w:val="22"/>
        </w:rPr>
        <w:t>realizza</w:t>
      </w:r>
      <w:r w:rsidR="00163DB5">
        <w:rPr>
          <w:sz w:val="22"/>
          <w:szCs w:val="22"/>
        </w:rPr>
        <w:t>re o da regolarizzare sono conformi a</w:t>
      </w:r>
      <w:r w:rsidRPr="00793EC5">
        <w:rPr>
          <w:sz w:val="22"/>
          <w:szCs w:val="22"/>
        </w:rPr>
        <w:t>lle norme prescritte dagli strumenti di pianificazione territoriale e urbanistica vigenti</w:t>
      </w:r>
      <w:r w:rsidR="00163DB5">
        <w:rPr>
          <w:sz w:val="22"/>
          <w:szCs w:val="22"/>
        </w:rPr>
        <w:t>.</w:t>
      </w:r>
    </w:p>
    <w:p w:rsidR="00163DB5" w:rsidRDefault="00163DB5" w:rsidP="00793EC5">
      <w:pPr>
        <w:tabs>
          <w:tab w:val="left" w:pos="720"/>
        </w:tabs>
        <w:jc w:val="both"/>
        <w:textAlignment w:val="auto"/>
        <w:rPr>
          <w:sz w:val="22"/>
          <w:szCs w:val="22"/>
        </w:rPr>
      </w:pPr>
    </w:p>
    <w:p w:rsidR="005415AB" w:rsidRPr="00EB36BF" w:rsidRDefault="005415AB" w:rsidP="005415AB">
      <w:pPr>
        <w:numPr>
          <w:ilvl w:val="12"/>
          <w:numId w:val="0"/>
        </w:numPr>
        <w:spacing w:line="360" w:lineRule="auto"/>
        <w:rPr>
          <w:sz w:val="22"/>
          <w:szCs w:val="22"/>
        </w:rPr>
      </w:pPr>
      <w:r w:rsidRPr="00EB36BF">
        <w:rPr>
          <w:sz w:val="22"/>
          <w:szCs w:val="22"/>
        </w:rPr>
        <w:t xml:space="preserve">luogo _________________________ data _______________ </w:t>
      </w:r>
    </w:p>
    <w:p w:rsidR="005415AB" w:rsidRPr="00EB36BF" w:rsidRDefault="005415AB" w:rsidP="00381680">
      <w:pPr>
        <w:numPr>
          <w:ilvl w:val="12"/>
          <w:numId w:val="0"/>
        </w:numPr>
        <w:spacing w:line="360" w:lineRule="auto"/>
        <w:jc w:val="right"/>
        <w:rPr>
          <w:sz w:val="22"/>
          <w:szCs w:val="22"/>
        </w:rPr>
      </w:pPr>
    </w:p>
    <w:p w:rsidR="00381680" w:rsidRPr="00EB36BF" w:rsidRDefault="00381680" w:rsidP="00381680">
      <w:pPr>
        <w:numPr>
          <w:ilvl w:val="12"/>
          <w:numId w:val="0"/>
        </w:numPr>
        <w:spacing w:line="360" w:lineRule="auto"/>
        <w:jc w:val="right"/>
        <w:rPr>
          <w:sz w:val="22"/>
          <w:szCs w:val="22"/>
        </w:rPr>
      </w:pPr>
      <w:r w:rsidRPr="00EB36BF">
        <w:rPr>
          <w:sz w:val="22"/>
          <w:szCs w:val="22"/>
        </w:rPr>
        <w:t>Firma:___________________________</w:t>
      </w:r>
    </w:p>
    <w:p w:rsidR="00580926" w:rsidRPr="00F42CF3" w:rsidRDefault="00580926" w:rsidP="00580926">
      <w:pPr>
        <w:pBdr>
          <w:top w:val="single" w:sz="4" w:space="1" w:color="auto"/>
          <w:left w:val="single" w:sz="4" w:space="4" w:color="auto"/>
          <w:bottom w:val="single" w:sz="4" w:space="1" w:color="auto"/>
          <w:right w:val="single" w:sz="4" w:space="4" w:color="auto"/>
        </w:pBdr>
        <w:jc w:val="both"/>
        <w:rPr>
          <w:b/>
          <w:bCs/>
          <w:sz w:val="16"/>
          <w:szCs w:val="16"/>
        </w:rPr>
      </w:pPr>
      <w:r w:rsidRPr="00F42CF3">
        <w:rPr>
          <w:b/>
          <w:bCs/>
          <w:sz w:val="16"/>
          <w:szCs w:val="16"/>
        </w:rPr>
        <w:t xml:space="preserve">LA PRESENTE ISTANZA, DEBITAMENTE BOLLATA, VA SOTTOSCRITTA DALL’INTERESSATO IN PRESENZA DEL DIPENDENTE ADDETTO, OVVERO DEVE ESSERE </w:t>
      </w:r>
      <w:r>
        <w:rPr>
          <w:b/>
          <w:bCs/>
          <w:sz w:val="16"/>
          <w:szCs w:val="16"/>
        </w:rPr>
        <w:t>TRASMESSA</w:t>
      </w:r>
      <w:r w:rsidRPr="00F42CF3">
        <w:rPr>
          <w:b/>
          <w:bCs/>
          <w:sz w:val="16"/>
          <w:szCs w:val="16"/>
        </w:rPr>
        <w:t xml:space="preserve"> UNITAMENTE A FOTOCOPIA DI UN DOCUMENTO DI IDENTITA’ DEL SOTTOSCRITTORE.</w:t>
      </w:r>
      <w:r>
        <w:rPr>
          <w:b/>
          <w:bCs/>
          <w:sz w:val="16"/>
          <w:szCs w:val="16"/>
        </w:rPr>
        <w:t xml:space="preserve"> PUÒ ESSERE SOTTOSCRITTA CON FIRMA DIGITALE</w:t>
      </w:r>
    </w:p>
    <w:p w:rsidR="00580926" w:rsidRDefault="00580926" w:rsidP="00381680">
      <w:pPr>
        <w:numPr>
          <w:ilvl w:val="12"/>
          <w:numId w:val="0"/>
        </w:numPr>
        <w:spacing w:line="360" w:lineRule="auto"/>
        <w:ind w:firstLine="6"/>
        <w:jc w:val="both"/>
      </w:pPr>
    </w:p>
    <w:p w:rsidR="00381680" w:rsidRPr="00580926" w:rsidRDefault="00381680" w:rsidP="00381680">
      <w:pPr>
        <w:numPr>
          <w:ilvl w:val="12"/>
          <w:numId w:val="0"/>
        </w:numPr>
        <w:spacing w:line="360" w:lineRule="auto"/>
        <w:ind w:firstLine="6"/>
        <w:jc w:val="both"/>
        <w:rPr>
          <w:sz w:val="22"/>
          <w:szCs w:val="22"/>
        </w:rPr>
      </w:pPr>
      <w:r w:rsidRPr="00580926">
        <w:rPr>
          <w:sz w:val="22"/>
          <w:szCs w:val="22"/>
        </w:rPr>
        <w:t xml:space="preserve">Allega: </w:t>
      </w:r>
    </w:p>
    <w:p w:rsidR="00080BB4" w:rsidRDefault="00080BB4" w:rsidP="00080BB4">
      <w:pPr>
        <w:numPr>
          <w:ilvl w:val="0"/>
          <w:numId w:val="2"/>
        </w:numPr>
        <w:jc w:val="both"/>
        <w:rPr>
          <w:sz w:val="22"/>
          <w:szCs w:val="22"/>
        </w:rPr>
      </w:pPr>
      <w:r>
        <w:rPr>
          <w:sz w:val="22"/>
          <w:szCs w:val="22"/>
        </w:rPr>
        <w:t>Documentazione tecnica;</w:t>
      </w:r>
    </w:p>
    <w:p w:rsidR="00381680" w:rsidRPr="00080BB4" w:rsidRDefault="00D667C9" w:rsidP="00080BB4">
      <w:pPr>
        <w:numPr>
          <w:ilvl w:val="0"/>
          <w:numId w:val="2"/>
        </w:numPr>
        <w:jc w:val="both"/>
        <w:rPr>
          <w:sz w:val="22"/>
          <w:szCs w:val="22"/>
        </w:rPr>
      </w:pPr>
      <w:r w:rsidRPr="00080BB4">
        <w:rPr>
          <w:sz w:val="22"/>
          <w:szCs w:val="22"/>
        </w:rPr>
        <w:t>A</w:t>
      </w:r>
      <w:r w:rsidR="00381680" w:rsidRPr="00080BB4">
        <w:rPr>
          <w:sz w:val="22"/>
          <w:szCs w:val="22"/>
        </w:rPr>
        <w:t>ttestazione del versamento, sul c.c</w:t>
      </w:r>
      <w:r w:rsidR="00CB4341" w:rsidRPr="00080BB4">
        <w:rPr>
          <w:sz w:val="22"/>
          <w:szCs w:val="22"/>
        </w:rPr>
        <w:t>.</w:t>
      </w:r>
      <w:r w:rsidR="00381680" w:rsidRPr="00080BB4">
        <w:rPr>
          <w:sz w:val="22"/>
          <w:szCs w:val="22"/>
        </w:rPr>
        <w:t xml:space="preserve"> postale n</w:t>
      </w:r>
      <w:r w:rsidR="009376DA" w:rsidRPr="00080BB4">
        <w:rPr>
          <w:sz w:val="22"/>
          <w:szCs w:val="22"/>
        </w:rPr>
        <w:t>. 13937446</w:t>
      </w:r>
      <w:r w:rsidR="00381680" w:rsidRPr="00080BB4">
        <w:rPr>
          <w:sz w:val="22"/>
          <w:szCs w:val="22"/>
        </w:rPr>
        <w:t xml:space="preserve"> </w:t>
      </w:r>
      <w:r w:rsidR="00FA772A" w:rsidRPr="00080BB4">
        <w:rPr>
          <w:sz w:val="22"/>
          <w:szCs w:val="22"/>
        </w:rPr>
        <w:t xml:space="preserve">oppure tramite bonifico bancario al seguente Iban Monte dei Paschi di Siena: IT 70 S 01030 13004 000002193478 </w:t>
      </w:r>
      <w:r w:rsidR="00381680" w:rsidRPr="00080BB4">
        <w:rPr>
          <w:sz w:val="22"/>
          <w:szCs w:val="22"/>
        </w:rPr>
        <w:t>intestato all’Amministrazione Provinciale di Ferrara – Licenze e Concessioni – Servizio Tesoreria – Castello Estense – 441</w:t>
      </w:r>
      <w:r w:rsidR="003951DF" w:rsidRPr="00080BB4">
        <w:rPr>
          <w:sz w:val="22"/>
          <w:szCs w:val="22"/>
        </w:rPr>
        <w:t>21</w:t>
      </w:r>
      <w:r w:rsidR="00381680" w:rsidRPr="00080BB4">
        <w:rPr>
          <w:sz w:val="22"/>
          <w:szCs w:val="22"/>
        </w:rPr>
        <w:t xml:space="preserve"> Ferrara, di:</w:t>
      </w:r>
    </w:p>
    <w:p w:rsidR="00C562A2" w:rsidRPr="00580926" w:rsidRDefault="00C562A2" w:rsidP="00381680">
      <w:pPr>
        <w:numPr>
          <w:ilvl w:val="12"/>
          <w:numId w:val="0"/>
        </w:numPr>
        <w:jc w:val="both"/>
        <w:rPr>
          <w:sz w:val="22"/>
          <w:szCs w:val="22"/>
        </w:rPr>
      </w:pPr>
    </w:p>
    <w:p w:rsidR="00CE65CB" w:rsidRPr="00580926" w:rsidRDefault="00381680" w:rsidP="00CE65CB">
      <w:pPr>
        <w:numPr>
          <w:ilvl w:val="0"/>
          <w:numId w:val="1"/>
        </w:numPr>
        <w:tabs>
          <w:tab w:val="left" w:pos="720"/>
        </w:tabs>
        <w:jc w:val="both"/>
        <w:rPr>
          <w:sz w:val="22"/>
          <w:szCs w:val="22"/>
        </w:rPr>
      </w:pPr>
      <w:r w:rsidRPr="00580926">
        <w:rPr>
          <w:b/>
          <w:bCs/>
          <w:sz w:val="22"/>
          <w:szCs w:val="22"/>
        </w:rPr>
        <w:t>euro 5</w:t>
      </w:r>
      <w:r w:rsidR="000D2E80" w:rsidRPr="00580926">
        <w:rPr>
          <w:b/>
          <w:bCs/>
          <w:sz w:val="22"/>
          <w:szCs w:val="22"/>
        </w:rPr>
        <w:t>3,38</w:t>
      </w:r>
      <w:r w:rsidRPr="00580926">
        <w:rPr>
          <w:b/>
          <w:bCs/>
          <w:sz w:val="22"/>
          <w:szCs w:val="22"/>
        </w:rPr>
        <w:t xml:space="preserve"> </w:t>
      </w:r>
      <w:r w:rsidRPr="00580926">
        <w:rPr>
          <w:sz w:val="22"/>
          <w:szCs w:val="22"/>
        </w:rPr>
        <w:t>(autorizzazione</w:t>
      </w:r>
      <w:r w:rsidR="00CE65CB" w:rsidRPr="00580926">
        <w:rPr>
          <w:sz w:val="22"/>
          <w:szCs w:val="22"/>
        </w:rPr>
        <w:t xml:space="preserve"> </w:t>
      </w:r>
      <w:r w:rsidR="00080BB4">
        <w:rPr>
          <w:sz w:val="22"/>
          <w:szCs w:val="22"/>
        </w:rPr>
        <w:t xml:space="preserve">fuori centro abitato </w:t>
      </w:r>
      <w:r w:rsidRPr="00580926">
        <w:rPr>
          <w:sz w:val="22"/>
          <w:szCs w:val="22"/>
        </w:rPr>
        <w:t>se le opere sono nuove, da modificare o da regolarizzare</w:t>
      </w:r>
      <w:r w:rsidR="00E43490">
        <w:rPr>
          <w:sz w:val="22"/>
          <w:szCs w:val="22"/>
        </w:rPr>
        <w:t>)</w:t>
      </w:r>
    </w:p>
    <w:p w:rsidR="00C562A2" w:rsidRPr="00C562A2" w:rsidRDefault="00381680" w:rsidP="00C562A2">
      <w:pPr>
        <w:numPr>
          <w:ilvl w:val="0"/>
          <w:numId w:val="1"/>
        </w:numPr>
        <w:rPr>
          <w:sz w:val="22"/>
          <w:szCs w:val="22"/>
        </w:rPr>
      </w:pPr>
      <w:r w:rsidRPr="00580926">
        <w:rPr>
          <w:b/>
          <w:bCs/>
          <w:sz w:val="22"/>
          <w:szCs w:val="22"/>
        </w:rPr>
        <w:t xml:space="preserve">euro 10,00 </w:t>
      </w:r>
      <w:r w:rsidRPr="00580926">
        <w:rPr>
          <w:sz w:val="22"/>
          <w:szCs w:val="22"/>
        </w:rPr>
        <w:t>(</w:t>
      </w:r>
      <w:r w:rsidR="00CE65CB" w:rsidRPr="00580926">
        <w:rPr>
          <w:sz w:val="22"/>
          <w:szCs w:val="22"/>
        </w:rPr>
        <w:t>nulla osta</w:t>
      </w:r>
      <w:r w:rsidR="00C562A2">
        <w:rPr>
          <w:sz w:val="22"/>
          <w:szCs w:val="22"/>
        </w:rPr>
        <w:t xml:space="preserve"> al Comune dentro centro abitato. </w:t>
      </w:r>
      <w:r w:rsidR="00C562A2" w:rsidRPr="00C562A2">
        <w:rPr>
          <w:sz w:val="22"/>
          <w:szCs w:val="22"/>
        </w:rPr>
        <w:t>Qualora in corso di istruttoria si renda necessaria l’effettuazione di un sopralluogo tecnico saranno successivamente richiesti euro 32,00)</w:t>
      </w:r>
    </w:p>
    <w:p w:rsidR="00C25760" w:rsidRDefault="008E0D79" w:rsidP="008E0D79">
      <w:pPr>
        <w:numPr>
          <w:ilvl w:val="0"/>
          <w:numId w:val="1"/>
        </w:numPr>
        <w:jc w:val="both"/>
        <w:rPr>
          <w:sz w:val="22"/>
          <w:szCs w:val="22"/>
          <w:lang w:eastAsia="en-US"/>
        </w:rPr>
      </w:pPr>
      <w:r w:rsidRPr="008E0D79">
        <w:rPr>
          <w:b/>
          <w:sz w:val="22"/>
          <w:szCs w:val="22"/>
          <w:lang w:eastAsia="en-US"/>
        </w:rPr>
        <w:t>euro 42,00</w:t>
      </w:r>
      <w:r>
        <w:rPr>
          <w:sz w:val="22"/>
          <w:szCs w:val="22"/>
          <w:lang w:eastAsia="en-US"/>
        </w:rPr>
        <w:t xml:space="preserve"> (</w:t>
      </w:r>
      <w:r w:rsidRPr="00580926">
        <w:rPr>
          <w:sz w:val="22"/>
          <w:szCs w:val="22"/>
        </w:rPr>
        <w:t>nulla osta</w:t>
      </w:r>
      <w:r>
        <w:rPr>
          <w:sz w:val="22"/>
          <w:szCs w:val="22"/>
        </w:rPr>
        <w:t xml:space="preserve"> al Comune</w:t>
      </w:r>
      <w:r w:rsidR="00C25760" w:rsidRPr="00E43490">
        <w:rPr>
          <w:sz w:val="22"/>
          <w:szCs w:val="22"/>
          <w:lang w:eastAsia="en-US"/>
        </w:rPr>
        <w:t xml:space="preserve"> </w:t>
      </w:r>
      <w:r w:rsidR="00A57DB1">
        <w:rPr>
          <w:sz w:val="22"/>
          <w:szCs w:val="22"/>
          <w:lang w:eastAsia="en-US"/>
        </w:rPr>
        <w:t xml:space="preserve">dentro centro abitato </w:t>
      </w:r>
      <w:r>
        <w:rPr>
          <w:sz w:val="22"/>
          <w:szCs w:val="22"/>
          <w:lang w:eastAsia="en-US"/>
        </w:rPr>
        <w:t xml:space="preserve">per </w:t>
      </w:r>
      <w:r w:rsidR="00C25760" w:rsidRPr="00E43490">
        <w:rPr>
          <w:sz w:val="22"/>
          <w:szCs w:val="22"/>
          <w:lang w:eastAsia="en-US"/>
        </w:rPr>
        <w:t xml:space="preserve">attraversamenti, percorrenze, allacciamenti, </w:t>
      </w:r>
      <w:proofErr w:type="spellStart"/>
      <w:r w:rsidR="00C25760" w:rsidRPr="00E43490">
        <w:rPr>
          <w:sz w:val="22"/>
          <w:szCs w:val="22"/>
          <w:lang w:eastAsia="en-US"/>
        </w:rPr>
        <w:t>tombinamenti</w:t>
      </w:r>
      <w:proofErr w:type="spellEnd"/>
      <w:r w:rsidR="00C25760" w:rsidRPr="00E43490">
        <w:rPr>
          <w:sz w:val="22"/>
          <w:szCs w:val="22"/>
          <w:lang w:eastAsia="en-US"/>
        </w:rPr>
        <w:t>, parallelismi e scavi</w:t>
      </w:r>
      <w:r>
        <w:rPr>
          <w:sz w:val="22"/>
          <w:szCs w:val="22"/>
          <w:lang w:eastAsia="en-US"/>
        </w:rPr>
        <w:t>)</w:t>
      </w:r>
      <w:r w:rsidR="00C25760" w:rsidRPr="00E43490">
        <w:rPr>
          <w:sz w:val="22"/>
          <w:szCs w:val="22"/>
          <w:lang w:eastAsia="en-US"/>
        </w:rPr>
        <w:t>.</w:t>
      </w:r>
    </w:p>
    <w:p w:rsidR="00080BB4" w:rsidRPr="00080BB4" w:rsidRDefault="00080BB4" w:rsidP="008E0D79">
      <w:pPr>
        <w:numPr>
          <w:ilvl w:val="0"/>
          <w:numId w:val="1"/>
        </w:numPr>
        <w:jc w:val="both"/>
        <w:rPr>
          <w:sz w:val="22"/>
          <w:szCs w:val="22"/>
          <w:lang w:eastAsia="en-US"/>
        </w:rPr>
      </w:pPr>
      <w:r w:rsidRPr="00080BB4">
        <w:rPr>
          <w:sz w:val="22"/>
          <w:szCs w:val="22"/>
          <w:lang w:eastAsia="en-US"/>
        </w:rPr>
        <w:t>Modello autocertificazione assolvimento marca da bollo</w:t>
      </w:r>
      <w:r>
        <w:rPr>
          <w:sz w:val="22"/>
          <w:szCs w:val="22"/>
          <w:lang w:eastAsia="en-US"/>
        </w:rPr>
        <w:t xml:space="preserve"> in caso di domanda trasmessa via PEC.</w:t>
      </w:r>
    </w:p>
    <w:p w:rsidR="00580926" w:rsidRDefault="00580926" w:rsidP="00580926">
      <w:pPr>
        <w:ind w:left="720"/>
        <w:jc w:val="both"/>
        <w:rPr>
          <w:sz w:val="22"/>
          <w:szCs w:val="22"/>
          <w:lang w:eastAsia="en-US"/>
        </w:rPr>
      </w:pPr>
    </w:p>
    <w:p w:rsidR="00580926" w:rsidRDefault="00580926" w:rsidP="00580926">
      <w:pPr>
        <w:jc w:val="center"/>
        <w:rPr>
          <w:bCs/>
          <w:sz w:val="22"/>
          <w:szCs w:val="22"/>
        </w:rPr>
      </w:pPr>
      <w:r>
        <w:rPr>
          <w:bCs/>
          <w:sz w:val="22"/>
          <w:szCs w:val="22"/>
        </w:rPr>
        <w:t>***</w:t>
      </w:r>
    </w:p>
    <w:sectPr w:rsidR="00580926" w:rsidSect="00577C4B">
      <w:pgSz w:w="11906" w:h="16838"/>
      <w:pgMar w:top="709" w:right="1134" w:bottom="851" w:left="1134" w:header="708" w:footer="708" w:gutter="0"/>
      <w:cols w:space="708"/>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88FE3C"/>
    <w:lvl w:ilvl="0">
      <w:numFmt w:val="bullet"/>
      <w:lvlText w:val="*"/>
      <w:lvlJc w:val="left"/>
    </w:lvl>
  </w:abstractNum>
  <w:abstractNum w:abstractNumId="1">
    <w:nsid w:val="38DA3E68"/>
    <w:multiLevelType w:val="hybridMultilevel"/>
    <w:tmpl w:val="DE807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6F20B7"/>
    <w:multiLevelType w:val="multilevel"/>
    <w:tmpl w:val="941464D8"/>
    <w:lvl w:ilvl="0">
      <w:start w:val="3"/>
      <w:numFmt w:val="none"/>
      <w:lvlText w:val="-"/>
      <w:legacy w:legacy="1" w:legacySpace="120" w:legacyIndent="360"/>
      <w:lvlJc w:val="left"/>
      <w:pPr>
        <w:ind w:left="360" w:hanging="360"/>
      </w:pPr>
      <w:rPr>
        <w:rFonts w:cs="Times New Roman"/>
        <w:b/>
        <w:bCs/>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0"/>
    <w:lvlOverride w:ilvl="0">
      <w:lvl w:ilvl="0">
        <w:numFmt w:val="bullet"/>
        <w:lvlText w:val="-"/>
        <w:legacy w:legacy="1" w:legacySpace="120" w:legacyIndent="360"/>
        <w:lvlJc w:val="left"/>
        <w:pPr>
          <w:ind w:left="720" w:hanging="360"/>
        </w:pPr>
      </w:lvl>
    </w:lvlOverride>
  </w:num>
  <w:num w:numId="2">
    <w:abstractNumId w:val="2"/>
  </w:num>
  <w:num w:numId="3">
    <w:abstractNumId w:val="0"/>
    <w:lvlOverride w:ilvl="0">
      <w:lvl w:ilvl="0">
        <w:numFmt w:val="bullet"/>
        <w:lvlText w:val="-"/>
        <w:legacy w:legacy="1" w:legacySpace="120" w:legacyIndent="360"/>
        <w:lvlJc w:val="left"/>
        <w:pPr>
          <w:ind w:hanging="360"/>
        </w:p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80"/>
    <w:rsid w:val="00006D61"/>
    <w:rsid w:val="00025748"/>
    <w:rsid w:val="00043E72"/>
    <w:rsid w:val="00080BB4"/>
    <w:rsid w:val="000D2E80"/>
    <w:rsid w:val="000F52F1"/>
    <w:rsid w:val="000F5FF1"/>
    <w:rsid w:val="0012580D"/>
    <w:rsid w:val="00132BEC"/>
    <w:rsid w:val="001561DE"/>
    <w:rsid w:val="00163DB5"/>
    <w:rsid w:val="002040B8"/>
    <w:rsid w:val="002321B5"/>
    <w:rsid w:val="002555FA"/>
    <w:rsid w:val="002C2DEF"/>
    <w:rsid w:val="002C3E9F"/>
    <w:rsid w:val="002C4718"/>
    <w:rsid w:val="00303790"/>
    <w:rsid w:val="0032669B"/>
    <w:rsid w:val="00336BD1"/>
    <w:rsid w:val="00352318"/>
    <w:rsid w:val="00381680"/>
    <w:rsid w:val="00390DAA"/>
    <w:rsid w:val="00392224"/>
    <w:rsid w:val="003935B0"/>
    <w:rsid w:val="003951DF"/>
    <w:rsid w:val="003A4C0D"/>
    <w:rsid w:val="003A74C9"/>
    <w:rsid w:val="003B381A"/>
    <w:rsid w:val="003B43D7"/>
    <w:rsid w:val="003C3CB9"/>
    <w:rsid w:val="003D1E8C"/>
    <w:rsid w:val="003D69DB"/>
    <w:rsid w:val="003E77AB"/>
    <w:rsid w:val="004028BC"/>
    <w:rsid w:val="00403628"/>
    <w:rsid w:val="00407DF8"/>
    <w:rsid w:val="0041219A"/>
    <w:rsid w:val="00485739"/>
    <w:rsid w:val="004A1D0B"/>
    <w:rsid w:val="00507CA3"/>
    <w:rsid w:val="00511E71"/>
    <w:rsid w:val="00533639"/>
    <w:rsid w:val="005415AB"/>
    <w:rsid w:val="0056221A"/>
    <w:rsid w:val="00566189"/>
    <w:rsid w:val="005765DF"/>
    <w:rsid w:val="00577C4B"/>
    <w:rsid w:val="00580926"/>
    <w:rsid w:val="005A3075"/>
    <w:rsid w:val="005C1E85"/>
    <w:rsid w:val="005D155C"/>
    <w:rsid w:val="005F38FF"/>
    <w:rsid w:val="005F62DF"/>
    <w:rsid w:val="005F7556"/>
    <w:rsid w:val="006005DD"/>
    <w:rsid w:val="00605273"/>
    <w:rsid w:val="00624598"/>
    <w:rsid w:val="006408E1"/>
    <w:rsid w:val="00645E82"/>
    <w:rsid w:val="00655367"/>
    <w:rsid w:val="006929E5"/>
    <w:rsid w:val="006B198F"/>
    <w:rsid w:val="006B2C20"/>
    <w:rsid w:val="006D096B"/>
    <w:rsid w:val="006E6AAD"/>
    <w:rsid w:val="00703F25"/>
    <w:rsid w:val="00705695"/>
    <w:rsid w:val="00716E3C"/>
    <w:rsid w:val="007176F4"/>
    <w:rsid w:val="00766D78"/>
    <w:rsid w:val="0076797E"/>
    <w:rsid w:val="00775442"/>
    <w:rsid w:val="00793EC5"/>
    <w:rsid w:val="007F10FA"/>
    <w:rsid w:val="008010EA"/>
    <w:rsid w:val="00824CCB"/>
    <w:rsid w:val="00842A97"/>
    <w:rsid w:val="00891BAC"/>
    <w:rsid w:val="008A1966"/>
    <w:rsid w:val="008B3F52"/>
    <w:rsid w:val="008C3897"/>
    <w:rsid w:val="008E0D79"/>
    <w:rsid w:val="008E59CD"/>
    <w:rsid w:val="008F7684"/>
    <w:rsid w:val="00902C56"/>
    <w:rsid w:val="009376DA"/>
    <w:rsid w:val="00955592"/>
    <w:rsid w:val="0099442C"/>
    <w:rsid w:val="009A3618"/>
    <w:rsid w:val="009C0B3B"/>
    <w:rsid w:val="009D6E04"/>
    <w:rsid w:val="00A059D5"/>
    <w:rsid w:val="00A26395"/>
    <w:rsid w:val="00A47030"/>
    <w:rsid w:val="00A57DB1"/>
    <w:rsid w:val="00A61842"/>
    <w:rsid w:val="00A95456"/>
    <w:rsid w:val="00AA561F"/>
    <w:rsid w:val="00AC6496"/>
    <w:rsid w:val="00AF4F9B"/>
    <w:rsid w:val="00B03BB3"/>
    <w:rsid w:val="00B93DFC"/>
    <w:rsid w:val="00B94AF2"/>
    <w:rsid w:val="00BB3F12"/>
    <w:rsid w:val="00BC12BB"/>
    <w:rsid w:val="00BE3C29"/>
    <w:rsid w:val="00C129CA"/>
    <w:rsid w:val="00C2205A"/>
    <w:rsid w:val="00C25760"/>
    <w:rsid w:val="00C35C86"/>
    <w:rsid w:val="00C562A2"/>
    <w:rsid w:val="00C845DA"/>
    <w:rsid w:val="00CB2A79"/>
    <w:rsid w:val="00CB2F97"/>
    <w:rsid w:val="00CB4341"/>
    <w:rsid w:val="00CC5F1A"/>
    <w:rsid w:val="00CD7543"/>
    <w:rsid w:val="00CE65CB"/>
    <w:rsid w:val="00CF2D99"/>
    <w:rsid w:val="00CF582A"/>
    <w:rsid w:val="00D12A45"/>
    <w:rsid w:val="00D32941"/>
    <w:rsid w:val="00D64842"/>
    <w:rsid w:val="00D667C9"/>
    <w:rsid w:val="00D73E1E"/>
    <w:rsid w:val="00D9186F"/>
    <w:rsid w:val="00D91F88"/>
    <w:rsid w:val="00DA1094"/>
    <w:rsid w:val="00DA52D5"/>
    <w:rsid w:val="00DF2F39"/>
    <w:rsid w:val="00E43490"/>
    <w:rsid w:val="00E46C53"/>
    <w:rsid w:val="00E56F70"/>
    <w:rsid w:val="00E57B97"/>
    <w:rsid w:val="00E76545"/>
    <w:rsid w:val="00EB36BF"/>
    <w:rsid w:val="00EB6A09"/>
    <w:rsid w:val="00EC6C7A"/>
    <w:rsid w:val="00ED488D"/>
    <w:rsid w:val="00EE7F6B"/>
    <w:rsid w:val="00F0365D"/>
    <w:rsid w:val="00F42CF3"/>
    <w:rsid w:val="00FA772A"/>
    <w:rsid w:val="00FB6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205A"/>
    <w:pPr>
      <w:overflowPunct w:val="0"/>
      <w:autoSpaceDE w:val="0"/>
      <w:autoSpaceDN w:val="0"/>
      <w:adjustRightInd w:val="0"/>
      <w:spacing w:after="0" w:line="240" w:lineRule="auto"/>
      <w:textAlignment w:val="baseline"/>
    </w:pPr>
    <w:rPr>
      <w:sz w:val="24"/>
      <w:szCs w:val="24"/>
    </w:rPr>
  </w:style>
  <w:style w:type="paragraph" w:styleId="Titolo1">
    <w:name w:val="heading 1"/>
    <w:basedOn w:val="Normale"/>
    <w:next w:val="Normale"/>
    <w:link w:val="Titolo1Carattere"/>
    <w:uiPriority w:val="99"/>
    <w:qFormat/>
    <w:pPr>
      <w:keepNext/>
      <w:spacing w:line="360" w:lineRule="auto"/>
      <w:jc w:val="center"/>
      <w:outlineLvl w:val="0"/>
    </w:pPr>
    <w:rPr>
      <w:b/>
      <w:bCs/>
    </w:rPr>
  </w:style>
  <w:style w:type="paragraph" w:styleId="Titolo2">
    <w:name w:val="heading 2"/>
    <w:basedOn w:val="Normale"/>
    <w:next w:val="Normale"/>
    <w:link w:val="Titolo2Carattere"/>
    <w:uiPriority w:val="99"/>
    <w:qFormat/>
    <w:pPr>
      <w:keepNext/>
      <w:outlineLvl w:val="1"/>
    </w:pPr>
    <w:rPr>
      <w:b/>
      <w:bCs/>
      <w:sz w:val="16"/>
      <w:szCs w:val="16"/>
    </w:rPr>
  </w:style>
  <w:style w:type="paragraph" w:styleId="Titolo3">
    <w:name w:val="heading 3"/>
    <w:basedOn w:val="Normale"/>
    <w:next w:val="Normale"/>
    <w:link w:val="Titolo3Carattere"/>
    <w:uiPriority w:val="99"/>
    <w:qFormat/>
    <w:pPr>
      <w:keepNext/>
      <w:jc w:val="center"/>
      <w:outlineLvl w:val="2"/>
    </w:pPr>
    <w:rPr>
      <w:b/>
      <w:bCs/>
      <w:sz w:val="28"/>
      <w:szCs w:val="28"/>
    </w:rPr>
  </w:style>
  <w:style w:type="paragraph" w:styleId="Titolo4">
    <w:name w:val="heading 4"/>
    <w:basedOn w:val="Normale"/>
    <w:next w:val="Normale"/>
    <w:link w:val="Titolo4Carattere"/>
    <w:uiPriority w:val="99"/>
    <w:qFormat/>
    <w:pPr>
      <w:keepNext/>
      <w:ind w:left="708"/>
      <w:jc w:val="both"/>
      <w:outlineLvl w:val="3"/>
    </w:pPr>
    <w:rPr>
      <w:b/>
      <w:bCs/>
    </w:rPr>
  </w:style>
  <w:style w:type="paragraph" w:styleId="Titolo5">
    <w:name w:val="heading 5"/>
    <w:basedOn w:val="Normale"/>
    <w:next w:val="Normale"/>
    <w:link w:val="Titolo5Carattere"/>
    <w:uiPriority w:val="99"/>
    <w:qFormat/>
    <w:pPr>
      <w:keepNext/>
      <w:outlineLvl w:val="4"/>
    </w:pPr>
    <w:rPr>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pPr>
      <w:ind w:left="1260" w:hanging="1260"/>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205A"/>
    <w:pPr>
      <w:overflowPunct w:val="0"/>
      <w:autoSpaceDE w:val="0"/>
      <w:autoSpaceDN w:val="0"/>
      <w:adjustRightInd w:val="0"/>
      <w:spacing w:after="0" w:line="240" w:lineRule="auto"/>
      <w:textAlignment w:val="baseline"/>
    </w:pPr>
    <w:rPr>
      <w:sz w:val="24"/>
      <w:szCs w:val="24"/>
    </w:rPr>
  </w:style>
  <w:style w:type="paragraph" w:styleId="Titolo1">
    <w:name w:val="heading 1"/>
    <w:basedOn w:val="Normale"/>
    <w:next w:val="Normale"/>
    <w:link w:val="Titolo1Carattere"/>
    <w:uiPriority w:val="99"/>
    <w:qFormat/>
    <w:pPr>
      <w:keepNext/>
      <w:spacing w:line="360" w:lineRule="auto"/>
      <w:jc w:val="center"/>
      <w:outlineLvl w:val="0"/>
    </w:pPr>
    <w:rPr>
      <w:b/>
      <w:bCs/>
    </w:rPr>
  </w:style>
  <w:style w:type="paragraph" w:styleId="Titolo2">
    <w:name w:val="heading 2"/>
    <w:basedOn w:val="Normale"/>
    <w:next w:val="Normale"/>
    <w:link w:val="Titolo2Carattere"/>
    <w:uiPriority w:val="99"/>
    <w:qFormat/>
    <w:pPr>
      <w:keepNext/>
      <w:outlineLvl w:val="1"/>
    </w:pPr>
    <w:rPr>
      <w:b/>
      <w:bCs/>
      <w:sz w:val="16"/>
      <w:szCs w:val="16"/>
    </w:rPr>
  </w:style>
  <w:style w:type="paragraph" w:styleId="Titolo3">
    <w:name w:val="heading 3"/>
    <w:basedOn w:val="Normale"/>
    <w:next w:val="Normale"/>
    <w:link w:val="Titolo3Carattere"/>
    <w:uiPriority w:val="99"/>
    <w:qFormat/>
    <w:pPr>
      <w:keepNext/>
      <w:jc w:val="center"/>
      <w:outlineLvl w:val="2"/>
    </w:pPr>
    <w:rPr>
      <w:b/>
      <w:bCs/>
      <w:sz w:val="28"/>
      <w:szCs w:val="28"/>
    </w:rPr>
  </w:style>
  <w:style w:type="paragraph" w:styleId="Titolo4">
    <w:name w:val="heading 4"/>
    <w:basedOn w:val="Normale"/>
    <w:next w:val="Normale"/>
    <w:link w:val="Titolo4Carattere"/>
    <w:uiPriority w:val="99"/>
    <w:qFormat/>
    <w:pPr>
      <w:keepNext/>
      <w:ind w:left="708"/>
      <w:jc w:val="both"/>
      <w:outlineLvl w:val="3"/>
    </w:pPr>
    <w:rPr>
      <w:b/>
      <w:bCs/>
    </w:rPr>
  </w:style>
  <w:style w:type="paragraph" w:styleId="Titolo5">
    <w:name w:val="heading 5"/>
    <w:basedOn w:val="Normale"/>
    <w:next w:val="Normale"/>
    <w:link w:val="Titolo5Carattere"/>
    <w:uiPriority w:val="99"/>
    <w:qFormat/>
    <w:pPr>
      <w:keepNext/>
      <w:outlineLvl w:val="4"/>
    </w:pPr>
    <w:rPr>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pPr>
      <w:ind w:left="1260" w:hanging="1260"/>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8DF3-77A1-4E63-B507-82E35A4D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7764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All’AMMINISTRAZIONE PROVINCIALE</vt:lpstr>
    </vt:vector>
  </TitlesOfParts>
  <Company>Provincia di Ferrara</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PROVINCIALE</dc:title>
  <dc:creator>silvia.tonioli</dc:creator>
  <cp:lastModifiedBy>Chiara Vitali</cp:lastModifiedBy>
  <cp:revision>3</cp:revision>
  <cp:lastPrinted>2005-11-25T09:52:00Z</cp:lastPrinted>
  <dcterms:created xsi:type="dcterms:W3CDTF">2022-10-20T13:01:00Z</dcterms:created>
  <dcterms:modified xsi:type="dcterms:W3CDTF">2022-10-20T13:02:00Z</dcterms:modified>
</cp:coreProperties>
</file>